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979B44F" w14:textId="77777777" w:rsidTr="00D74AE1">
        <w:trPr>
          <w:trHeight w:hRule="exact" w:val="2948"/>
        </w:trPr>
        <w:tc>
          <w:tcPr>
            <w:tcW w:w="11185" w:type="dxa"/>
            <w:vAlign w:val="center"/>
          </w:tcPr>
          <w:p w14:paraId="0F2C16F7"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3D07057A" w14:textId="77777777" w:rsidR="008972C3" w:rsidRDefault="008972C3" w:rsidP="003274DB"/>
    <w:p w14:paraId="5169FDCC" w14:textId="77777777" w:rsidR="00D74AE1" w:rsidRDefault="00D74AE1" w:rsidP="003274DB"/>
    <w:p w14:paraId="6A3A6B33" w14:textId="77777777" w:rsidR="0093492E" w:rsidRDefault="0026038D" w:rsidP="0026038D">
      <w:pPr>
        <w:pStyle w:val="Documentnumber"/>
      </w:pPr>
      <w:r>
        <w:t>1</w:t>
      </w:r>
      <w:r w:rsidR="00914330" w:rsidRPr="00914330">
        <w:rPr>
          <w:highlight w:val="yellow"/>
        </w:rPr>
        <w:t>???</w:t>
      </w:r>
    </w:p>
    <w:p w14:paraId="5E2F798A" w14:textId="77777777" w:rsidR="0026038D" w:rsidRDefault="0026038D" w:rsidP="003274DB"/>
    <w:p w14:paraId="5E568031" w14:textId="46CC73EB" w:rsidR="00776004" w:rsidRPr="00ED4450" w:rsidRDefault="00803CAC" w:rsidP="006218E8">
      <w:pPr>
        <w:pStyle w:val="Documentname"/>
      </w:pPr>
      <w:r>
        <w:rPr>
          <w:bCs/>
        </w:rPr>
        <w:t>The HUMAN FACTOR</w:t>
      </w:r>
      <w:r w:rsidR="00047BCB">
        <w:rPr>
          <w:bCs/>
        </w:rPr>
        <w:t xml:space="preserve"> IN VTS</w:t>
      </w:r>
    </w:p>
    <w:p w14:paraId="3780C892" w14:textId="77777777" w:rsidR="00CF49CC" w:rsidRDefault="00CF49CC" w:rsidP="00D74AE1"/>
    <w:p w14:paraId="629B4AAD" w14:textId="77777777" w:rsidR="004E0BBB" w:rsidRDefault="004E0BBB" w:rsidP="00D74AE1"/>
    <w:p w14:paraId="7A8CAD2E" w14:textId="77777777" w:rsidR="004E0BBB" w:rsidRDefault="004E0BBB" w:rsidP="00D74AE1"/>
    <w:p w14:paraId="01DCB1DB" w14:textId="77777777" w:rsidR="004E0BBB" w:rsidRDefault="004E0BBB" w:rsidP="00D74AE1"/>
    <w:p w14:paraId="0A9FC0A8" w14:textId="77777777" w:rsidR="004E0BBB" w:rsidRDefault="004E0BBB" w:rsidP="00D74AE1"/>
    <w:p w14:paraId="2DAE92F3" w14:textId="77777777" w:rsidR="004E0BBB" w:rsidRDefault="004E0BBB" w:rsidP="00D74AE1"/>
    <w:p w14:paraId="1D483B4D" w14:textId="77777777" w:rsidR="004E0BBB" w:rsidRDefault="004E0BBB" w:rsidP="00D74AE1"/>
    <w:p w14:paraId="7717CB0E" w14:textId="77777777" w:rsidR="004E0BBB" w:rsidRDefault="004E0BBB" w:rsidP="00D74AE1"/>
    <w:p w14:paraId="66D5C49E" w14:textId="77777777" w:rsidR="004E0BBB" w:rsidRDefault="004E0BBB" w:rsidP="00D74AE1"/>
    <w:p w14:paraId="31E4D29E" w14:textId="77777777" w:rsidR="004E0BBB" w:rsidRDefault="004E0BBB" w:rsidP="00D74AE1"/>
    <w:p w14:paraId="3270BC7C" w14:textId="77777777" w:rsidR="004E0BBB" w:rsidRDefault="004E0BBB" w:rsidP="00D74AE1"/>
    <w:p w14:paraId="29FBA6A8" w14:textId="77777777" w:rsidR="004E0BBB" w:rsidRDefault="004E0BBB" w:rsidP="00D74AE1"/>
    <w:p w14:paraId="36354B0E" w14:textId="77777777" w:rsidR="004E0BBB" w:rsidRDefault="004E0BBB" w:rsidP="00D74AE1"/>
    <w:p w14:paraId="358D31A0" w14:textId="77777777" w:rsidR="004E0BBB" w:rsidRDefault="004E0BBB" w:rsidP="00D74AE1"/>
    <w:p w14:paraId="04B5A34A" w14:textId="77777777" w:rsidR="004E0BBB" w:rsidRDefault="004E0BBB" w:rsidP="00D74AE1"/>
    <w:p w14:paraId="47461165" w14:textId="77777777" w:rsidR="004E0BBB" w:rsidRDefault="004E0BBB" w:rsidP="00D74AE1"/>
    <w:p w14:paraId="66161C6A" w14:textId="77777777" w:rsidR="004E0BBB" w:rsidRDefault="004E0BBB" w:rsidP="00D74AE1"/>
    <w:p w14:paraId="794D0EB5" w14:textId="77777777" w:rsidR="00734BC6" w:rsidRDefault="00734BC6" w:rsidP="00D74AE1"/>
    <w:p w14:paraId="1C3A2DCB" w14:textId="77777777" w:rsidR="004E0BBB" w:rsidRDefault="004E0BBB" w:rsidP="00D74AE1"/>
    <w:p w14:paraId="7EFB77EB" w14:textId="77777777" w:rsidR="004E0BBB" w:rsidRDefault="004E0BBB" w:rsidP="00D74AE1"/>
    <w:p w14:paraId="103474E6" w14:textId="77777777" w:rsidR="004E0BBB" w:rsidRDefault="004E0BBB" w:rsidP="00D74AE1"/>
    <w:p w14:paraId="47755F37" w14:textId="77777777" w:rsidR="004E0BBB" w:rsidRDefault="004E0BBB" w:rsidP="00D74AE1"/>
    <w:p w14:paraId="7CD29BA4" w14:textId="77777777" w:rsidR="004E0BBB" w:rsidRDefault="004E0BBB" w:rsidP="00D74AE1"/>
    <w:p w14:paraId="36A9DA8A" w14:textId="77777777" w:rsidR="004E0BBB" w:rsidRDefault="004E0BBB" w:rsidP="00D74AE1"/>
    <w:p w14:paraId="2D31B2A1" w14:textId="77777777" w:rsidR="004E0BBB" w:rsidRDefault="004E0BBB" w:rsidP="00D74AE1"/>
    <w:p w14:paraId="669EA3CD" w14:textId="77777777" w:rsidR="004E0BBB" w:rsidRDefault="004E0BBB" w:rsidP="00D74AE1"/>
    <w:p w14:paraId="6EFEDD17" w14:textId="77777777" w:rsidR="004E0BBB" w:rsidRDefault="004E0BBB" w:rsidP="004E0BBB">
      <w:pPr>
        <w:pStyle w:val="Editionnumber"/>
      </w:pPr>
      <w:r>
        <w:t xml:space="preserve">Edition </w:t>
      </w:r>
      <w:commentRangeStart w:id="1"/>
      <w:r>
        <w:t>1.0</w:t>
      </w:r>
      <w:commentRangeEnd w:id="1"/>
      <w:r w:rsidR="00600C2B">
        <w:rPr>
          <w:rStyle w:val="CommentReference"/>
          <w:b w:val="0"/>
          <w:color w:val="auto"/>
        </w:rPr>
        <w:commentReference w:id="1"/>
      </w:r>
    </w:p>
    <w:p w14:paraId="4274B198" w14:textId="77777777" w:rsidR="004E0BBB" w:rsidRDefault="00600C2B" w:rsidP="004E0BBB">
      <w:pPr>
        <w:pStyle w:val="Documentdate"/>
      </w:pPr>
      <w:r>
        <w:t xml:space="preserve">Document </w:t>
      </w:r>
      <w:commentRangeStart w:id="2"/>
      <w:r>
        <w:t>date</w:t>
      </w:r>
      <w:commentRangeEnd w:id="2"/>
      <w:r>
        <w:rPr>
          <w:rStyle w:val="CommentReference"/>
          <w:b w:val="0"/>
          <w:color w:val="auto"/>
        </w:rPr>
        <w:commentReference w:id="2"/>
      </w:r>
    </w:p>
    <w:p w14:paraId="11CDDFF9"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22161F70"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5ED3A7C" w14:textId="77777777" w:rsidTr="005E4659">
        <w:tc>
          <w:tcPr>
            <w:tcW w:w="1908" w:type="dxa"/>
          </w:tcPr>
          <w:p w14:paraId="45C0C635" w14:textId="77777777" w:rsidR="00914E26" w:rsidRPr="00460028" w:rsidRDefault="00914E26" w:rsidP="00414698">
            <w:pPr>
              <w:pStyle w:val="Tableheading"/>
            </w:pPr>
            <w:r w:rsidRPr="00460028">
              <w:t>Date</w:t>
            </w:r>
          </w:p>
        </w:tc>
        <w:tc>
          <w:tcPr>
            <w:tcW w:w="3576" w:type="dxa"/>
          </w:tcPr>
          <w:p w14:paraId="0F80B3C7" w14:textId="77777777" w:rsidR="00914E26" w:rsidRPr="00460028" w:rsidRDefault="00914E26" w:rsidP="00414698">
            <w:pPr>
              <w:pStyle w:val="Tableheading"/>
            </w:pPr>
            <w:r w:rsidRPr="00460028">
              <w:t>Page / Section Revised</w:t>
            </w:r>
          </w:p>
        </w:tc>
        <w:tc>
          <w:tcPr>
            <w:tcW w:w="5001" w:type="dxa"/>
          </w:tcPr>
          <w:p w14:paraId="577D8892" w14:textId="77777777" w:rsidR="00914E26" w:rsidRPr="00460028" w:rsidRDefault="00914E26" w:rsidP="00414698">
            <w:pPr>
              <w:pStyle w:val="Tableheading"/>
            </w:pPr>
            <w:r w:rsidRPr="00460028">
              <w:t>Requirement for Revision</w:t>
            </w:r>
          </w:p>
        </w:tc>
      </w:tr>
      <w:tr w:rsidR="005E4659" w:rsidRPr="00460028" w14:paraId="6C7F509F" w14:textId="77777777" w:rsidTr="005E4659">
        <w:trPr>
          <w:trHeight w:val="851"/>
        </w:trPr>
        <w:tc>
          <w:tcPr>
            <w:tcW w:w="1908" w:type="dxa"/>
            <w:vAlign w:val="center"/>
          </w:tcPr>
          <w:p w14:paraId="78E95AAB" w14:textId="77777777" w:rsidR="00914E26" w:rsidRPr="00C27E08" w:rsidRDefault="006218E8" w:rsidP="00914E26">
            <w:pPr>
              <w:pStyle w:val="Tabletext"/>
            </w:pPr>
            <w:r>
              <w:t>month/year approved by Council</w:t>
            </w:r>
          </w:p>
        </w:tc>
        <w:tc>
          <w:tcPr>
            <w:tcW w:w="3576" w:type="dxa"/>
            <w:vAlign w:val="center"/>
          </w:tcPr>
          <w:p w14:paraId="2B485818" w14:textId="77777777" w:rsidR="00914E26" w:rsidRPr="00C27E08" w:rsidRDefault="006218E8" w:rsidP="00914E26">
            <w:pPr>
              <w:pStyle w:val="Tabletext"/>
            </w:pPr>
            <w:proofErr w:type="spellStart"/>
            <w:r>
              <w:t>aaaaa</w:t>
            </w:r>
            <w:proofErr w:type="spellEnd"/>
          </w:p>
        </w:tc>
        <w:tc>
          <w:tcPr>
            <w:tcW w:w="5001" w:type="dxa"/>
            <w:vAlign w:val="center"/>
          </w:tcPr>
          <w:p w14:paraId="116861DF" w14:textId="77777777" w:rsidR="00914E26" w:rsidRPr="00460028" w:rsidRDefault="006218E8" w:rsidP="00914E26">
            <w:pPr>
              <w:pStyle w:val="Tabletext"/>
            </w:pPr>
            <w:proofErr w:type="spellStart"/>
            <w:r>
              <w:t>aaaaaa</w:t>
            </w:r>
            <w:proofErr w:type="spellEnd"/>
          </w:p>
        </w:tc>
      </w:tr>
      <w:tr w:rsidR="005E4659" w:rsidRPr="00460028" w14:paraId="056C9802" w14:textId="77777777" w:rsidTr="005E4659">
        <w:trPr>
          <w:trHeight w:val="851"/>
        </w:trPr>
        <w:tc>
          <w:tcPr>
            <w:tcW w:w="1908" w:type="dxa"/>
            <w:vAlign w:val="center"/>
          </w:tcPr>
          <w:p w14:paraId="6B44CED5" w14:textId="77777777" w:rsidR="00914E26" w:rsidRPr="00460028" w:rsidRDefault="00914E26" w:rsidP="00914E26">
            <w:pPr>
              <w:pStyle w:val="Tabletext"/>
            </w:pPr>
          </w:p>
        </w:tc>
        <w:tc>
          <w:tcPr>
            <w:tcW w:w="3576" w:type="dxa"/>
            <w:vAlign w:val="center"/>
          </w:tcPr>
          <w:p w14:paraId="49BFB0F2" w14:textId="77777777" w:rsidR="00914E26" w:rsidRPr="00460028" w:rsidRDefault="00914E26" w:rsidP="00914E26">
            <w:pPr>
              <w:pStyle w:val="Tabletext"/>
            </w:pPr>
          </w:p>
        </w:tc>
        <w:tc>
          <w:tcPr>
            <w:tcW w:w="5001" w:type="dxa"/>
            <w:vAlign w:val="center"/>
          </w:tcPr>
          <w:p w14:paraId="59F41F96" w14:textId="77777777" w:rsidR="00914E26" w:rsidRPr="00460028" w:rsidRDefault="00914E26" w:rsidP="00914E26">
            <w:pPr>
              <w:pStyle w:val="Tabletext"/>
            </w:pPr>
          </w:p>
        </w:tc>
      </w:tr>
      <w:tr w:rsidR="005E4659" w:rsidRPr="00460028" w14:paraId="07A6A06B" w14:textId="77777777" w:rsidTr="005E4659">
        <w:trPr>
          <w:trHeight w:val="851"/>
        </w:trPr>
        <w:tc>
          <w:tcPr>
            <w:tcW w:w="1908" w:type="dxa"/>
            <w:vAlign w:val="center"/>
          </w:tcPr>
          <w:p w14:paraId="32104863" w14:textId="77777777" w:rsidR="00914E26" w:rsidRPr="00460028" w:rsidRDefault="00914E26" w:rsidP="00914E26">
            <w:pPr>
              <w:pStyle w:val="Tabletext"/>
            </w:pPr>
          </w:p>
        </w:tc>
        <w:tc>
          <w:tcPr>
            <w:tcW w:w="3576" w:type="dxa"/>
            <w:vAlign w:val="center"/>
          </w:tcPr>
          <w:p w14:paraId="35B5D8A1" w14:textId="77777777" w:rsidR="00914E26" w:rsidRPr="00460028" w:rsidRDefault="00914E26" w:rsidP="00914E26">
            <w:pPr>
              <w:pStyle w:val="Tabletext"/>
            </w:pPr>
          </w:p>
        </w:tc>
        <w:tc>
          <w:tcPr>
            <w:tcW w:w="5001" w:type="dxa"/>
            <w:vAlign w:val="center"/>
          </w:tcPr>
          <w:p w14:paraId="1C446A16" w14:textId="77777777" w:rsidR="00914E26" w:rsidRPr="00460028" w:rsidRDefault="00914E26" w:rsidP="00914E26">
            <w:pPr>
              <w:pStyle w:val="Tabletext"/>
            </w:pPr>
          </w:p>
        </w:tc>
      </w:tr>
      <w:tr w:rsidR="005E4659" w:rsidRPr="00460028" w14:paraId="39D6BD10" w14:textId="77777777" w:rsidTr="005E4659">
        <w:trPr>
          <w:trHeight w:val="851"/>
        </w:trPr>
        <w:tc>
          <w:tcPr>
            <w:tcW w:w="1908" w:type="dxa"/>
            <w:vAlign w:val="center"/>
          </w:tcPr>
          <w:p w14:paraId="1E64D4DB" w14:textId="77777777" w:rsidR="00914E26" w:rsidRPr="00460028" w:rsidRDefault="00914E26" w:rsidP="00914E26">
            <w:pPr>
              <w:pStyle w:val="Tabletext"/>
            </w:pPr>
          </w:p>
        </w:tc>
        <w:tc>
          <w:tcPr>
            <w:tcW w:w="3576" w:type="dxa"/>
            <w:vAlign w:val="center"/>
          </w:tcPr>
          <w:p w14:paraId="1D46A0F0" w14:textId="77777777" w:rsidR="00914E26" w:rsidRPr="00460028" w:rsidRDefault="00914E26" w:rsidP="00914E26">
            <w:pPr>
              <w:pStyle w:val="Tabletext"/>
            </w:pPr>
          </w:p>
        </w:tc>
        <w:tc>
          <w:tcPr>
            <w:tcW w:w="5001" w:type="dxa"/>
            <w:vAlign w:val="center"/>
          </w:tcPr>
          <w:p w14:paraId="3998E6B0" w14:textId="77777777" w:rsidR="00914E26" w:rsidRPr="00460028" w:rsidRDefault="00914E26" w:rsidP="00914E26">
            <w:pPr>
              <w:pStyle w:val="Tabletext"/>
            </w:pPr>
          </w:p>
        </w:tc>
      </w:tr>
      <w:tr w:rsidR="005E4659" w:rsidRPr="00460028" w14:paraId="139BEB24" w14:textId="77777777" w:rsidTr="005E4659">
        <w:trPr>
          <w:trHeight w:val="851"/>
        </w:trPr>
        <w:tc>
          <w:tcPr>
            <w:tcW w:w="1908" w:type="dxa"/>
            <w:vAlign w:val="center"/>
          </w:tcPr>
          <w:p w14:paraId="7E1FE174" w14:textId="77777777" w:rsidR="00914E26" w:rsidRPr="00460028" w:rsidRDefault="00914E26" w:rsidP="00914E26">
            <w:pPr>
              <w:pStyle w:val="Tabletext"/>
            </w:pPr>
          </w:p>
        </w:tc>
        <w:tc>
          <w:tcPr>
            <w:tcW w:w="3576" w:type="dxa"/>
            <w:vAlign w:val="center"/>
          </w:tcPr>
          <w:p w14:paraId="28192CC2" w14:textId="77777777" w:rsidR="00914E26" w:rsidRPr="00460028" w:rsidRDefault="00914E26" w:rsidP="00914E26">
            <w:pPr>
              <w:pStyle w:val="Tabletext"/>
            </w:pPr>
          </w:p>
        </w:tc>
        <w:tc>
          <w:tcPr>
            <w:tcW w:w="5001" w:type="dxa"/>
            <w:vAlign w:val="center"/>
          </w:tcPr>
          <w:p w14:paraId="68D6CDA4" w14:textId="77777777" w:rsidR="00914E26" w:rsidRPr="00460028" w:rsidRDefault="00914E26" w:rsidP="00914E26">
            <w:pPr>
              <w:pStyle w:val="Tabletext"/>
            </w:pPr>
          </w:p>
        </w:tc>
      </w:tr>
      <w:tr w:rsidR="005E4659" w:rsidRPr="00460028" w14:paraId="08C57961" w14:textId="77777777" w:rsidTr="005E4659">
        <w:trPr>
          <w:trHeight w:val="851"/>
        </w:trPr>
        <w:tc>
          <w:tcPr>
            <w:tcW w:w="1908" w:type="dxa"/>
            <w:vAlign w:val="center"/>
          </w:tcPr>
          <w:p w14:paraId="5F988065" w14:textId="77777777" w:rsidR="00914E26" w:rsidRPr="00460028" w:rsidRDefault="00914E26" w:rsidP="00914E26">
            <w:pPr>
              <w:pStyle w:val="Tabletext"/>
            </w:pPr>
          </w:p>
        </w:tc>
        <w:tc>
          <w:tcPr>
            <w:tcW w:w="3576" w:type="dxa"/>
            <w:vAlign w:val="center"/>
          </w:tcPr>
          <w:p w14:paraId="788284FF" w14:textId="77777777" w:rsidR="00914E26" w:rsidRPr="00460028" w:rsidRDefault="00914E26" w:rsidP="00914E26">
            <w:pPr>
              <w:pStyle w:val="Tabletext"/>
            </w:pPr>
          </w:p>
        </w:tc>
        <w:tc>
          <w:tcPr>
            <w:tcW w:w="5001" w:type="dxa"/>
            <w:vAlign w:val="center"/>
          </w:tcPr>
          <w:p w14:paraId="42351077" w14:textId="77777777" w:rsidR="00914E26" w:rsidRPr="00460028" w:rsidRDefault="00914E26" w:rsidP="00914E26">
            <w:pPr>
              <w:pStyle w:val="Tabletext"/>
            </w:pPr>
          </w:p>
        </w:tc>
      </w:tr>
      <w:tr w:rsidR="005E4659" w:rsidRPr="00460028" w14:paraId="63315A59" w14:textId="77777777" w:rsidTr="005E4659">
        <w:trPr>
          <w:trHeight w:val="851"/>
        </w:trPr>
        <w:tc>
          <w:tcPr>
            <w:tcW w:w="1908" w:type="dxa"/>
            <w:vAlign w:val="center"/>
          </w:tcPr>
          <w:p w14:paraId="1ACE310B" w14:textId="77777777" w:rsidR="00914E26" w:rsidRPr="00460028" w:rsidRDefault="00914E26" w:rsidP="00914E26">
            <w:pPr>
              <w:pStyle w:val="Tabletext"/>
            </w:pPr>
          </w:p>
        </w:tc>
        <w:tc>
          <w:tcPr>
            <w:tcW w:w="3576" w:type="dxa"/>
            <w:vAlign w:val="center"/>
          </w:tcPr>
          <w:p w14:paraId="733C2C50" w14:textId="77777777" w:rsidR="00914E26" w:rsidRPr="00460028" w:rsidRDefault="00914E26" w:rsidP="00914E26">
            <w:pPr>
              <w:pStyle w:val="Tabletext"/>
            </w:pPr>
          </w:p>
        </w:tc>
        <w:tc>
          <w:tcPr>
            <w:tcW w:w="5001" w:type="dxa"/>
            <w:vAlign w:val="center"/>
          </w:tcPr>
          <w:p w14:paraId="667CF78A" w14:textId="77777777" w:rsidR="00914E26" w:rsidRPr="00460028" w:rsidRDefault="00914E26" w:rsidP="00914E26">
            <w:pPr>
              <w:pStyle w:val="Tabletext"/>
            </w:pPr>
          </w:p>
        </w:tc>
      </w:tr>
    </w:tbl>
    <w:p w14:paraId="7763F3C7" w14:textId="77777777" w:rsidR="00914E26" w:rsidRDefault="00914E26" w:rsidP="00D74AE1"/>
    <w:p w14:paraId="508C0544" w14:textId="77777777" w:rsidR="005E4659" w:rsidRDefault="005E4659" w:rsidP="00914E26">
      <w:pPr>
        <w:spacing w:after="200" w:line="276" w:lineRule="auto"/>
        <w:sectPr w:rsidR="005E4659"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6B2D1CE" w14:textId="77777777" w:rsidR="00CF54C2"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F54C2">
        <w:t>1</w:t>
      </w:r>
      <w:r w:rsidR="00CF54C2">
        <w:rPr>
          <w:rFonts w:eastAsiaTheme="minorEastAsia"/>
          <w:b w:val="0"/>
          <w:color w:val="auto"/>
          <w:sz w:val="24"/>
          <w:szCs w:val="24"/>
          <w:lang w:val="en-US"/>
        </w:rPr>
        <w:tab/>
      </w:r>
      <w:r w:rsidR="00CF54C2">
        <w:t>INTRODUCTION</w:t>
      </w:r>
      <w:r w:rsidR="00CF54C2">
        <w:tab/>
      </w:r>
      <w:r w:rsidR="00CF54C2">
        <w:fldChar w:fldCharType="begin"/>
      </w:r>
      <w:r w:rsidR="00CF54C2">
        <w:instrText xml:space="preserve"> PAGEREF _Toc461528848 \h </w:instrText>
      </w:r>
      <w:r w:rsidR="00CF54C2">
        <w:fldChar w:fldCharType="separate"/>
      </w:r>
      <w:r w:rsidR="00047BCB">
        <w:t>2</w:t>
      </w:r>
      <w:r w:rsidR="00CF54C2">
        <w:fldChar w:fldCharType="end"/>
      </w:r>
    </w:p>
    <w:p w14:paraId="352785FB" w14:textId="77777777" w:rsidR="00CF54C2" w:rsidRDefault="00CF54C2">
      <w:pPr>
        <w:pStyle w:val="TOC2"/>
        <w:rPr>
          <w:rFonts w:eastAsiaTheme="minorEastAsia"/>
          <w:color w:val="auto"/>
          <w:sz w:val="24"/>
          <w:szCs w:val="24"/>
          <w:lang w:val="en-US"/>
        </w:rPr>
      </w:pPr>
      <w:r>
        <w:t>1.1</w:t>
      </w:r>
      <w:r>
        <w:rPr>
          <w:rFonts w:eastAsiaTheme="minorEastAsia"/>
          <w:color w:val="auto"/>
          <w:sz w:val="24"/>
          <w:szCs w:val="24"/>
          <w:lang w:val="en-US"/>
        </w:rPr>
        <w:tab/>
      </w:r>
      <w:r>
        <w:t>(Example Heading level 2)</w:t>
      </w:r>
      <w:r>
        <w:tab/>
      </w:r>
      <w:r>
        <w:fldChar w:fldCharType="begin"/>
      </w:r>
      <w:r>
        <w:instrText xml:space="preserve"> PAGEREF _Toc461528849 \h </w:instrText>
      </w:r>
      <w:r>
        <w:fldChar w:fldCharType="separate"/>
      </w:r>
      <w:r w:rsidR="00047BCB">
        <w:t>2</w:t>
      </w:r>
      <w:r>
        <w:fldChar w:fldCharType="end"/>
      </w:r>
    </w:p>
    <w:p w14:paraId="484BC639" w14:textId="77777777" w:rsidR="00CF54C2" w:rsidRDefault="00CF54C2">
      <w:pPr>
        <w:pStyle w:val="TOC2"/>
        <w:rPr>
          <w:rFonts w:eastAsiaTheme="minorEastAsia"/>
          <w:color w:val="auto"/>
          <w:sz w:val="24"/>
          <w:szCs w:val="24"/>
          <w:lang w:val="en-US"/>
        </w:rPr>
      </w:pPr>
      <w:r>
        <w:t>1.2</w:t>
      </w:r>
      <w:r>
        <w:rPr>
          <w:rFonts w:eastAsiaTheme="minorEastAsia"/>
          <w:color w:val="auto"/>
          <w:sz w:val="24"/>
          <w:szCs w:val="24"/>
          <w:lang w:val="en-US"/>
        </w:rPr>
        <w:tab/>
      </w:r>
      <w:r>
        <w:t>(Example Heading level 2)</w:t>
      </w:r>
      <w:r>
        <w:tab/>
      </w:r>
      <w:r>
        <w:fldChar w:fldCharType="begin"/>
      </w:r>
      <w:r>
        <w:instrText xml:space="preserve"> PAGEREF _Toc461528850 \h </w:instrText>
      </w:r>
      <w:r>
        <w:fldChar w:fldCharType="separate"/>
      </w:r>
      <w:r w:rsidR="00047BCB">
        <w:t>2</w:t>
      </w:r>
      <w:r>
        <w:fldChar w:fldCharType="end"/>
      </w:r>
    </w:p>
    <w:p w14:paraId="1E0062F5" w14:textId="77777777" w:rsidR="00CF54C2" w:rsidRDefault="00CF54C2">
      <w:pPr>
        <w:pStyle w:val="TOC1"/>
        <w:rPr>
          <w:rFonts w:eastAsiaTheme="minorEastAsia"/>
          <w:b w:val="0"/>
          <w:color w:val="auto"/>
          <w:sz w:val="24"/>
          <w:szCs w:val="24"/>
          <w:lang w:val="en-US"/>
        </w:rPr>
      </w:pPr>
      <w:r>
        <w:t>2</w:t>
      </w:r>
      <w:r>
        <w:rPr>
          <w:rFonts w:eastAsiaTheme="minorEastAsia"/>
          <w:b w:val="0"/>
          <w:color w:val="auto"/>
          <w:sz w:val="24"/>
          <w:szCs w:val="24"/>
          <w:lang w:val="en-US"/>
        </w:rPr>
        <w:tab/>
      </w:r>
      <w:r>
        <w:t>AIMS AND OBJECTIVES (Example Heading level 1)</w:t>
      </w:r>
      <w:r>
        <w:tab/>
      </w:r>
      <w:r>
        <w:fldChar w:fldCharType="begin"/>
      </w:r>
      <w:r>
        <w:instrText xml:space="preserve"> PAGEREF _Toc461528851 \h </w:instrText>
      </w:r>
      <w:r>
        <w:fldChar w:fldCharType="separate"/>
      </w:r>
      <w:r w:rsidR="00047BCB">
        <w:t>2</w:t>
      </w:r>
      <w:r>
        <w:fldChar w:fldCharType="end"/>
      </w:r>
    </w:p>
    <w:p w14:paraId="0FE11A36" w14:textId="77777777" w:rsidR="00CF54C2" w:rsidRDefault="00CF54C2">
      <w:pPr>
        <w:pStyle w:val="TOC1"/>
        <w:rPr>
          <w:rFonts w:eastAsiaTheme="minorEastAsia"/>
          <w:b w:val="0"/>
          <w:color w:val="auto"/>
          <w:sz w:val="24"/>
          <w:szCs w:val="24"/>
          <w:lang w:val="en-US"/>
        </w:rPr>
      </w:pPr>
      <w:r>
        <w:t>3</w:t>
      </w:r>
      <w:r>
        <w:rPr>
          <w:rFonts w:eastAsiaTheme="minorEastAsia"/>
          <w:b w:val="0"/>
          <w:color w:val="auto"/>
          <w:sz w:val="24"/>
          <w:szCs w:val="24"/>
          <w:lang w:val="en-US"/>
        </w:rPr>
        <w:tab/>
      </w:r>
      <w:r>
        <w:t>INTRODUCTION (Example Heading level 1)</w:t>
      </w:r>
      <w:r>
        <w:tab/>
      </w:r>
      <w:r>
        <w:fldChar w:fldCharType="begin"/>
      </w:r>
      <w:r>
        <w:instrText xml:space="preserve"> PAGEREF _Toc461528852 \h </w:instrText>
      </w:r>
      <w:r>
        <w:fldChar w:fldCharType="separate"/>
      </w:r>
      <w:r w:rsidR="00047BCB">
        <w:t>2</w:t>
      </w:r>
      <w:r>
        <w:fldChar w:fldCharType="end"/>
      </w:r>
    </w:p>
    <w:p w14:paraId="49B74EDA" w14:textId="77777777" w:rsidR="00CF54C2" w:rsidRDefault="00CF54C2">
      <w:pPr>
        <w:pStyle w:val="TOC2"/>
        <w:rPr>
          <w:rFonts w:eastAsiaTheme="minorEastAsia"/>
          <w:color w:val="auto"/>
          <w:sz w:val="24"/>
          <w:szCs w:val="24"/>
          <w:lang w:val="en-US"/>
        </w:rPr>
      </w:pPr>
      <w:r>
        <w:t>3.1</w:t>
      </w:r>
      <w:r>
        <w:rPr>
          <w:rFonts w:eastAsiaTheme="minorEastAsia"/>
          <w:color w:val="auto"/>
          <w:sz w:val="24"/>
          <w:szCs w:val="24"/>
          <w:lang w:val="en-US"/>
        </w:rPr>
        <w:tab/>
      </w:r>
      <w:r>
        <w:t>(Example Heading level 2)</w:t>
      </w:r>
      <w:r>
        <w:tab/>
      </w:r>
      <w:r>
        <w:fldChar w:fldCharType="begin"/>
      </w:r>
      <w:r>
        <w:instrText xml:space="preserve"> PAGEREF _Toc461528853 \h </w:instrText>
      </w:r>
      <w:r>
        <w:fldChar w:fldCharType="separate"/>
      </w:r>
      <w:r w:rsidR="00047BCB">
        <w:t>2</w:t>
      </w:r>
      <w:r>
        <w:fldChar w:fldCharType="end"/>
      </w:r>
    </w:p>
    <w:p w14:paraId="1858D4BE" w14:textId="77777777" w:rsidR="00CF54C2" w:rsidRDefault="00CF54C2">
      <w:pPr>
        <w:pStyle w:val="TOC3"/>
        <w:tabs>
          <w:tab w:val="left" w:pos="1134"/>
          <w:tab w:val="right" w:leader="dot" w:pos="10195"/>
        </w:tabs>
        <w:rPr>
          <w:rFonts w:eastAsiaTheme="minorEastAsia"/>
          <w:noProof/>
          <w:sz w:val="24"/>
          <w:szCs w:val="24"/>
          <w:lang w:val="en-US"/>
        </w:rPr>
      </w:pPr>
      <w:r>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_Toc461528854 \h </w:instrText>
      </w:r>
      <w:r>
        <w:rPr>
          <w:noProof/>
        </w:rPr>
      </w:r>
      <w:r>
        <w:rPr>
          <w:noProof/>
        </w:rPr>
        <w:fldChar w:fldCharType="separate"/>
      </w:r>
      <w:r w:rsidR="00047BCB">
        <w:rPr>
          <w:noProof/>
        </w:rPr>
        <w:t>2</w:t>
      </w:r>
      <w:r>
        <w:rPr>
          <w:noProof/>
        </w:rPr>
        <w:fldChar w:fldCharType="end"/>
      </w:r>
    </w:p>
    <w:p w14:paraId="22E644CF" w14:textId="77777777" w:rsidR="00CF54C2" w:rsidRDefault="00CF54C2">
      <w:pPr>
        <w:pStyle w:val="TOC1"/>
        <w:rPr>
          <w:rFonts w:eastAsiaTheme="minorEastAsia"/>
          <w:b w:val="0"/>
          <w:color w:val="auto"/>
          <w:sz w:val="24"/>
          <w:szCs w:val="24"/>
          <w:lang w:val="en-US"/>
        </w:rPr>
      </w:pPr>
      <w:r>
        <w:t>4</w:t>
      </w:r>
      <w:r>
        <w:rPr>
          <w:rFonts w:eastAsiaTheme="minorEastAsia"/>
          <w:b w:val="0"/>
          <w:color w:val="auto"/>
          <w:sz w:val="24"/>
          <w:szCs w:val="24"/>
          <w:lang w:val="en-US"/>
        </w:rPr>
        <w:tab/>
      </w:r>
      <w:r>
        <w:t>OVERVIEW (Example Heading level 1)</w:t>
      </w:r>
      <w:r>
        <w:tab/>
      </w:r>
      <w:r>
        <w:fldChar w:fldCharType="begin"/>
      </w:r>
      <w:r>
        <w:instrText xml:space="preserve"> PAGEREF _Toc461528855 \h </w:instrText>
      </w:r>
      <w:r>
        <w:fldChar w:fldCharType="separate"/>
      </w:r>
      <w:r w:rsidR="00047BCB">
        <w:t>2</w:t>
      </w:r>
      <w:r>
        <w:fldChar w:fldCharType="end"/>
      </w:r>
    </w:p>
    <w:p w14:paraId="76EA6D1F" w14:textId="77777777" w:rsidR="00CF54C2" w:rsidRDefault="00CF54C2">
      <w:pPr>
        <w:pStyle w:val="TOC2"/>
        <w:rPr>
          <w:rFonts w:eastAsiaTheme="minorEastAsia"/>
          <w:color w:val="auto"/>
          <w:sz w:val="24"/>
          <w:szCs w:val="24"/>
          <w:lang w:val="en-US"/>
        </w:rPr>
      </w:pPr>
      <w:r>
        <w:t>4.1</w:t>
      </w:r>
      <w:r>
        <w:rPr>
          <w:rFonts w:eastAsiaTheme="minorEastAsia"/>
          <w:color w:val="auto"/>
          <w:sz w:val="24"/>
          <w:szCs w:val="24"/>
          <w:lang w:val="en-US"/>
        </w:rPr>
        <w:tab/>
      </w:r>
      <w:r>
        <w:t>TABLES</w:t>
      </w:r>
      <w:r>
        <w:tab/>
      </w:r>
      <w:r>
        <w:fldChar w:fldCharType="begin"/>
      </w:r>
      <w:r>
        <w:instrText xml:space="preserve"> PAGEREF _Toc461528856 \h </w:instrText>
      </w:r>
      <w:r>
        <w:fldChar w:fldCharType="separate"/>
      </w:r>
      <w:r w:rsidR="00047BCB">
        <w:t>2</w:t>
      </w:r>
      <w:r>
        <w:fldChar w:fldCharType="end"/>
      </w:r>
    </w:p>
    <w:p w14:paraId="1A6939BF" w14:textId="77777777" w:rsidR="00CF54C2" w:rsidRDefault="00CF54C2">
      <w:pPr>
        <w:pStyle w:val="TOC1"/>
        <w:rPr>
          <w:rFonts w:eastAsiaTheme="minorEastAsia"/>
          <w:b w:val="0"/>
          <w:color w:val="auto"/>
          <w:sz w:val="24"/>
          <w:szCs w:val="24"/>
          <w:lang w:val="en-US"/>
        </w:rPr>
      </w:pPr>
      <w:r>
        <w:t>5</w:t>
      </w:r>
      <w:r>
        <w:rPr>
          <w:rFonts w:eastAsiaTheme="minorEastAsia"/>
          <w:b w:val="0"/>
          <w:color w:val="auto"/>
          <w:sz w:val="24"/>
          <w:szCs w:val="24"/>
          <w:lang w:val="en-US"/>
        </w:rPr>
        <w:tab/>
      </w:r>
      <w:r>
        <w:t>F</w:t>
      </w:r>
      <w:r w:rsidRPr="00A27C55">
        <w:t>IGURES</w:t>
      </w:r>
      <w:r>
        <w:tab/>
      </w:r>
      <w:r>
        <w:fldChar w:fldCharType="begin"/>
      </w:r>
      <w:r>
        <w:instrText xml:space="preserve"> PAGEREF _Toc461528857 \h </w:instrText>
      </w:r>
      <w:r>
        <w:fldChar w:fldCharType="separate"/>
      </w:r>
      <w:r w:rsidR="00047BCB">
        <w:t>2</w:t>
      </w:r>
      <w:r>
        <w:fldChar w:fldCharType="end"/>
      </w:r>
    </w:p>
    <w:p w14:paraId="51D9150D" w14:textId="77777777" w:rsidR="00CF54C2" w:rsidRDefault="00CF54C2">
      <w:pPr>
        <w:pStyle w:val="TOC1"/>
        <w:rPr>
          <w:rFonts w:eastAsiaTheme="minorEastAsia"/>
          <w:b w:val="0"/>
          <w:color w:val="auto"/>
          <w:sz w:val="24"/>
          <w:szCs w:val="24"/>
          <w:lang w:val="en-US"/>
        </w:rPr>
      </w:pPr>
      <w:r>
        <w:t>6</w:t>
      </w:r>
      <w:r>
        <w:rPr>
          <w:rFonts w:eastAsiaTheme="minorEastAsia"/>
          <w:b w:val="0"/>
          <w:color w:val="auto"/>
          <w:sz w:val="24"/>
          <w:szCs w:val="24"/>
          <w:lang w:val="en-US"/>
        </w:rPr>
        <w:tab/>
      </w:r>
      <w:r>
        <w:t>DEFINITIONS</w:t>
      </w:r>
      <w:r>
        <w:tab/>
      </w:r>
      <w:r>
        <w:fldChar w:fldCharType="begin"/>
      </w:r>
      <w:r>
        <w:instrText xml:space="preserve"> PAGEREF _Toc461528858 \h </w:instrText>
      </w:r>
      <w:r>
        <w:fldChar w:fldCharType="separate"/>
      </w:r>
      <w:r w:rsidR="00047BCB">
        <w:t>2</w:t>
      </w:r>
      <w:r>
        <w:fldChar w:fldCharType="end"/>
      </w:r>
    </w:p>
    <w:p w14:paraId="10096433" w14:textId="77777777" w:rsidR="00CF54C2" w:rsidRDefault="00CF54C2">
      <w:pPr>
        <w:pStyle w:val="TOC1"/>
        <w:rPr>
          <w:rFonts w:eastAsiaTheme="minorEastAsia"/>
          <w:b w:val="0"/>
          <w:color w:val="auto"/>
          <w:sz w:val="24"/>
          <w:szCs w:val="24"/>
          <w:lang w:val="en-US"/>
        </w:rPr>
      </w:pPr>
      <w:r>
        <w:t>7</w:t>
      </w:r>
      <w:r>
        <w:rPr>
          <w:rFonts w:eastAsiaTheme="minorEastAsia"/>
          <w:b w:val="0"/>
          <w:color w:val="auto"/>
          <w:sz w:val="24"/>
          <w:szCs w:val="24"/>
          <w:lang w:val="en-US"/>
        </w:rPr>
        <w:tab/>
      </w:r>
      <w:r>
        <w:t>ACRONYMS</w:t>
      </w:r>
      <w:r>
        <w:tab/>
      </w:r>
      <w:r>
        <w:fldChar w:fldCharType="begin"/>
      </w:r>
      <w:r>
        <w:instrText xml:space="preserve"> PAGEREF _Toc461528859 \h </w:instrText>
      </w:r>
      <w:r>
        <w:fldChar w:fldCharType="separate"/>
      </w:r>
      <w:r w:rsidR="00047BCB">
        <w:t>2</w:t>
      </w:r>
      <w:r>
        <w:fldChar w:fldCharType="end"/>
      </w:r>
    </w:p>
    <w:p w14:paraId="5355AF26" w14:textId="77777777" w:rsidR="00CF54C2" w:rsidRDefault="00CF54C2">
      <w:pPr>
        <w:pStyle w:val="TOC1"/>
        <w:rPr>
          <w:rFonts w:eastAsiaTheme="minorEastAsia"/>
          <w:b w:val="0"/>
          <w:color w:val="auto"/>
          <w:sz w:val="24"/>
          <w:szCs w:val="24"/>
          <w:lang w:val="en-US"/>
        </w:rPr>
      </w:pPr>
      <w:r>
        <w:t>8</w:t>
      </w:r>
      <w:r>
        <w:rPr>
          <w:rFonts w:eastAsiaTheme="minorEastAsia"/>
          <w:b w:val="0"/>
          <w:color w:val="auto"/>
          <w:sz w:val="24"/>
          <w:szCs w:val="24"/>
          <w:lang w:val="en-US"/>
        </w:rPr>
        <w:tab/>
      </w:r>
      <w:r>
        <w:t>REFERENCES</w:t>
      </w:r>
      <w:r>
        <w:tab/>
      </w:r>
      <w:r>
        <w:fldChar w:fldCharType="begin"/>
      </w:r>
      <w:r>
        <w:instrText xml:space="preserve"> PAGEREF _Toc461528860 \h </w:instrText>
      </w:r>
      <w:r>
        <w:fldChar w:fldCharType="separate"/>
      </w:r>
      <w:r w:rsidR="00047BCB">
        <w:t>2</w:t>
      </w:r>
      <w:r>
        <w:fldChar w:fldCharType="end"/>
      </w:r>
    </w:p>
    <w:p w14:paraId="192D2E9B" w14:textId="77777777" w:rsidR="00CF54C2" w:rsidRDefault="00CF54C2">
      <w:pPr>
        <w:pStyle w:val="TOC4"/>
        <w:rPr>
          <w:rFonts w:eastAsiaTheme="minorEastAsia"/>
          <w:b w:val="0"/>
          <w:noProof/>
          <w:color w:val="auto"/>
          <w:sz w:val="24"/>
          <w:szCs w:val="24"/>
          <w:lang w:val="en-US"/>
        </w:rPr>
      </w:pPr>
      <w:r w:rsidRPr="00A27C55">
        <w:rPr>
          <w:noProof/>
          <w:u w:color="407EC9"/>
        </w:rPr>
        <w:t>ANNEX A</w:t>
      </w:r>
      <w:r>
        <w:rPr>
          <w:rFonts w:eastAsiaTheme="minorEastAsia"/>
          <w:b w:val="0"/>
          <w:noProof/>
          <w:color w:val="auto"/>
          <w:sz w:val="24"/>
          <w:szCs w:val="24"/>
          <w:lang w:val="en-US"/>
        </w:rPr>
        <w:tab/>
      </w:r>
      <w:r w:rsidRPr="00A27C55">
        <w:rPr>
          <w:noProof/>
        </w:rPr>
        <w:t>EXAMPLE OF AN ANNEX - LANDSCAPE</w:t>
      </w:r>
      <w:r>
        <w:rPr>
          <w:noProof/>
        </w:rPr>
        <w:tab/>
      </w:r>
      <w:r>
        <w:rPr>
          <w:noProof/>
        </w:rPr>
        <w:fldChar w:fldCharType="begin"/>
      </w:r>
      <w:r>
        <w:rPr>
          <w:noProof/>
        </w:rPr>
        <w:instrText xml:space="preserve"> PAGEREF _Toc461528861 \h </w:instrText>
      </w:r>
      <w:r>
        <w:rPr>
          <w:noProof/>
        </w:rPr>
      </w:r>
      <w:r>
        <w:rPr>
          <w:noProof/>
        </w:rPr>
        <w:fldChar w:fldCharType="separate"/>
      </w:r>
      <w:r w:rsidR="00047BCB">
        <w:rPr>
          <w:noProof/>
        </w:rPr>
        <w:t>2</w:t>
      </w:r>
      <w:r>
        <w:rPr>
          <w:noProof/>
        </w:rPr>
        <w:fldChar w:fldCharType="end"/>
      </w:r>
    </w:p>
    <w:p w14:paraId="7561B610" w14:textId="77777777" w:rsidR="00CF54C2" w:rsidRDefault="00CF54C2">
      <w:pPr>
        <w:pStyle w:val="TOC5"/>
        <w:tabs>
          <w:tab w:val="left" w:pos="1843"/>
        </w:tabs>
        <w:rPr>
          <w:rFonts w:eastAsiaTheme="minorEastAsia" w:cstheme="minorBidi"/>
          <w:noProof/>
          <w:color w:val="auto"/>
          <w:sz w:val="24"/>
          <w:szCs w:val="24"/>
          <w:lang w:val="en-US"/>
        </w:rPr>
      </w:pPr>
      <w:r w:rsidRPr="00A27C55">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_Toc461528862 \h </w:instrText>
      </w:r>
      <w:r>
        <w:rPr>
          <w:noProof/>
        </w:rPr>
      </w:r>
      <w:r>
        <w:rPr>
          <w:noProof/>
        </w:rPr>
        <w:fldChar w:fldCharType="separate"/>
      </w:r>
      <w:r w:rsidR="00047BCB">
        <w:rPr>
          <w:noProof/>
        </w:rPr>
        <w:t>2</w:t>
      </w:r>
      <w:r>
        <w:rPr>
          <w:noProof/>
        </w:rPr>
        <w:fldChar w:fldCharType="end"/>
      </w:r>
    </w:p>
    <w:p w14:paraId="40928823" w14:textId="77777777" w:rsidR="00CF54C2" w:rsidRDefault="00CF54C2">
      <w:pPr>
        <w:pStyle w:val="TOC4"/>
        <w:rPr>
          <w:rFonts w:eastAsiaTheme="minorEastAsia"/>
          <w:b w:val="0"/>
          <w:noProof/>
          <w:color w:val="auto"/>
          <w:sz w:val="24"/>
          <w:szCs w:val="24"/>
          <w:lang w:val="en-US"/>
        </w:rPr>
      </w:pPr>
      <w:r w:rsidRPr="00A27C55">
        <w:rPr>
          <w:noProof/>
          <w:u w:color="407EC9"/>
        </w:rPr>
        <w:t>ANNEX B</w:t>
      </w:r>
      <w:r>
        <w:rPr>
          <w:rFonts w:eastAsiaTheme="minorEastAsia"/>
          <w:b w:val="0"/>
          <w:noProof/>
          <w:color w:val="auto"/>
          <w:sz w:val="24"/>
          <w:szCs w:val="24"/>
          <w:lang w:val="en-US"/>
        </w:rPr>
        <w:tab/>
      </w:r>
      <w:r>
        <w:rPr>
          <w:noProof/>
        </w:rPr>
        <w:t>(</w:t>
      </w:r>
      <w:r w:rsidRPr="00A27C55">
        <w:rPr>
          <w:noProof/>
        </w:rPr>
        <w:t>EXAMPLE ANNEX TITLE</w:t>
      </w:r>
      <w:r>
        <w:rPr>
          <w:noProof/>
        </w:rPr>
        <w:t>)</w:t>
      </w:r>
      <w:r>
        <w:rPr>
          <w:noProof/>
        </w:rPr>
        <w:tab/>
      </w:r>
      <w:r>
        <w:rPr>
          <w:noProof/>
        </w:rPr>
        <w:fldChar w:fldCharType="begin"/>
      </w:r>
      <w:r>
        <w:rPr>
          <w:noProof/>
        </w:rPr>
        <w:instrText xml:space="preserve"> PAGEREF _Toc461528863 \h </w:instrText>
      </w:r>
      <w:r>
        <w:rPr>
          <w:noProof/>
        </w:rPr>
      </w:r>
      <w:r>
        <w:rPr>
          <w:noProof/>
        </w:rPr>
        <w:fldChar w:fldCharType="separate"/>
      </w:r>
      <w:r w:rsidR="00047BCB">
        <w:rPr>
          <w:noProof/>
        </w:rPr>
        <w:t>2</w:t>
      </w:r>
      <w:r>
        <w:rPr>
          <w:noProof/>
        </w:rPr>
        <w:fldChar w:fldCharType="end"/>
      </w:r>
    </w:p>
    <w:p w14:paraId="507D7829" w14:textId="77777777" w:rsidR="00CF54C2" w:rsidRDefault="00CF54C2">
      <w:pPr>
        <w:pStyle w:val="TOC4"/>
        <w:rPr>
          <w:rFonts w:eastAsiaTheme="minorEastAsia"/>
          <w:b w:val="0"/>
          <w:noProof/>
          <w:color w:val="auto"/>
          <w:sz w:val="24"/>
          <w:szCs w:val="24"/>
          <w:lang w:val="en-US"/>
        </w:rPr>
      </w:pPr>
      <w:r w:rsidRPr="00A27C55">
        <w:rPr>
          <w:noProof/>
          <w:u w:color="407EC9"/>
        </w:rPr>
        <w:t>ANNEX C</w:t>
      </w:r>
      <w:r>
        <w:rPr>
          <w:rFonts w:eastAsiaTheme="minorEastAsia"/>
          <w:b w:val="0"/>
          <w:noProof/>
          <w:color w:val="auto"/>
          <w:sz w:val="24"/>
          <w:szCs w:val="24"/>
          <w:lang w:val="en-US"/>
        </w:rPr>
        <w:tab/>
      </w:r>
      <w:r w:rsidRPr="00A27C55">
        <w:rPr>
          <w:noProof/>
        </w:rPr>
        <w:t>PERMITTED COLOUR PALETTE</w:t>
      </w:r>
      <w:r>
        <w:rPr>
          <w:noProof/>
        </w:rPr>
        <w:tab/>
      </w:r>
      <w:r>
        <w:rPr>
          <w:noProof/>
        </w:rPr>
        <w:fldChar w:fldCharType="begin"/>
      </w:r>
      <w:r>
        <w:rPr>
          <w:noProof/>
        </w:rPr>
        <w:instrText xml:space="preserve"> PAGEREF _Toc461528864 \h </w:instrText>
      </w:r>
      <w:r>
        <w:rPr>
          <w:noProof/>
        </w:rPr>
      </w:r>
      <w:r>
        <w:rPr>
          <w:noProof/>
        </w:rPr>
        <w:fldChar w:fldCharType="separate"/>
      </w:r>
      <w:r w:rsidR="00047BCB">
        <w:rPr>
          <w:noProof/>
        </w:rPr>
        <w:t>2</w:t>
      </w:r>
      <w:r>
        <w:rPr>
          <w:noProof/>
        </w:rPr>
        <w:fldChar w:fldCharType="end"/>
      </w:r>
    </w:p>
    <w:p w14:paraId="7877A7BD" w14:textId="77777777" w:rsidR="00642025" w:rsidRPr="0093492E" w:rsidRDefault="004A4EC4" w:rsidP="00BA5754">
      <w:pPr>
        <w:rPr>
          <w:noProof/>
        </w:rPr>
      </w:pPr>
      <w:r>
        <w:rPr>
          <w:noProof/>
        </w:rPr>
        <w:fldChar w:fldCharType="end"/>
      </w:r>
    </w:p>
    <w:p w14:paraId="216AFE9D" w14:textId="77777777" w:rsidR="0078486B" w:rsidRDefault="002F265A" w:rsidP="00C9558A">
      <w:pPr>
        <w:pStyle w:val="ListofFigures"/>
      </w:pPr>
      <w:r>
        <w:t>List of Tables</w:t>
      </w:r>
    </w:p>
    <w:p w14:paraId="20B697BE" w14:textId="77777777" w:rsidR="0057754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047BCB">
        <w:rPr>
          <w:noProof/>
        </w:rPr>
        <w:t>2</w:t>
      </w:r>
      <w:r w:rsidR="00577542">
        <w:rPr>
          <w:noProof/>
        </w:rPr>
        <w:fldChar w:fldCharType="end"/>
      </w:r>
    </w:p>
    <w:p w14:paraId="17E80B2C" w14:textId="77777777" w:rsidR="00577542" w:rsidRDefault="0057754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047BCB">
        <w:rPr>
          <w:noProof/>
        </w:rPr>
        <w:t>2</w:t>
      </w:r>
      <w:r>
        <w:rPr>
          <w:noProof/>
        </w:rPr>
        <w:fldChar w:fldCharType="end"/>
      </w:r>
    </w:p>
    <w:p w14:paraId="3C0164D6" w14:textId="77777777" w:rsidR="00577542" w:rsidRDefault="0057754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047BCB">
        <w:rPr>
          <w:noProof/>
        </w:rPr>
        <w:t>2</w:t>
      </w:r>
      <w:r>
        <w:rPr>
          <w:noProof/>
        </w:rPr>
        <w:fldChar w:fldCharType="end"/>
      </w:r>
    </w:p>
    <w:p w14:paraId="1C863505" w14:textId="77777777" w:rsidR="00577542" w:rsidRDefault="0057754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047BCB">
        <w:rPr>
          <w:noProof/>
        </w:rPr>
        <w:t>2</w:t>
      </w:r>
      <w:r>
        <w:rPr>
          <w:noProof/>
        </w:rPr>
        <w:fldChar w:fldCharType="end"/>
      </w:r>
    </w:p>
    <w:p w14:paraId="63ACBB09" w14:textId="77777777" w:rsidR="00161325" w:rsidRPr="00C91630" w:rsidRDefault="00923B4D" w:rsidP="00BA5754">
      <w:r>
        <w:fldChar w:fldCharType="end"/>
      </w:r>
    </w:p>
    <w:p w14:paraId="74902747" w14:textId="77777777" w:rsidR="00994D97" w:rsidRDefault="00994D97" w:rsidP="00C9558A">
      <w:pPr>
        <w:pStyle w:val="ListofFigures"/>
      </w:pPr>
      <w:r w:rsidRPr="00441393">
        <w:t>List of Figures</w:t>
      </w:r>
    </w:p>
    <w:p w14:paraId="593FB4EB" w14:textId="77777777" w:rsidR="0057754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047BCB">
        <w:rPr>
          <w:noProof/>
        </w:rPr>
        <w:t>2</w:t>
      </w:r>
      <w:r w:rsidR="00577542">
        <w:rPr>
          <w:noProof/>
        </w:rPr>
        <w:fldChar w:fldCharType="end"/>
      </w:r>
    </w:p>
    <w:p w14:paraId="7C0C8B63" w14:textId="77777777" w:rsidR="00577542" w:rsidRDefault="0057754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047BCB">
        <w:rPr>
          <w:noProof/>
        </w:rPr>
        <w:t>2</w:t>
      </w:r>
      <w:r>
        <w:rPr>
          <w:noProof/>
        </w:rPr>
        <w:fldChar w:fldCharType="end"/>
      </w:r>
    </w:p>
    <w:p w14:paraId="084C4403" w14:textId="77777777" w:rsidR="005E4659" w:rsidRDefault="00923B4D" w:rsidP="00BA5754">
      <w:r>
        <w:fldChar w:fldCharType="end"/>
      </w:r>
    </w:p>
    <w:p w14:paraId="70D9E20E" w14:textId="77777777" w:rsidR="005E4659" w:rsidRDefault="00DA17CD" w:rsidP="00C9558A">
      <w:pPr>
        <w:pStyle w:val="ListofFigures"/>
      </w:pPr>
      <w:r>
        <w:t>List of Equations</w:t>
      </w:r>
    </w:p>
    <w:p w14:paraId="71C2316A"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047BCB">
        <w:rPr>
          <w:noProof/>
        </w:rPr>
        <w:t>2</w:t>
      </w:r>
      <w:r w:rsidR="00BA5754">
        <w:rPr>
          <w:noProof/>
        </w:rPr>
        <w:fldChar w:fldCharType="end"/>
      </w:r>
    </w:p>
    <w:p w14:paraId="41EE92F0"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047BCB">
        <w:rPr>
          <w:noProof/>
        </w:rPr>
        <w:t>2</w:t>
      </w:r>
      <w:r>
        <w:rPr>
          <w:noProof/>
        </w:rPr>
        <w:fldChar w:fldCharType="end"/>
      </w:r>
    </w:p>
    <w:p w14:paraId="7887DC86" w14:textId="77777777" w:rsidR="00B07717" w:rsidRPr="00161325" w:rsidRDefault="00D638E0" w:rsidP="007D1805">
      <w:pPr>
        <w:pStyle w:val="TableofFigures"/>
      </w:pPr>
      <w:r>
        <w:fldChar w:fldCharType="end"/>
      </w:r>
    </w:p>
    <w:p w14:paraId="0F23EAA2" w14:textId="77777777" w:rsidR="00790277" w:rsidRPr="0078486B" w:rsidRDefault="00790277" w:rsidP="003274DB">
      <w:pPr>
        <w:rPr>
          <w:lang w:val="fr-FR"/>
        </w:rPr>
        <w:sectPr w:rsidR="00790277" w:rsidRPr="0078486B"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FECF655" w14:textId="3E638EE2" w:rsidR="004944C8" w:rsidRDefault="00ED4450" w:rsidP="00DE2814">
      <w:pPr>
        <w:pStyle w:val="Heading1"/>
      </w:pPr>
      <w:bookmarkStart w:id="4" w:name="_Toc461528848"/>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70B2FE88" w14:textId="77777777" w:rsidR="004944C8" w:rsidRDefault="004944C8" w:rsidP="004944C8">
      <w:pPr>
        <w:pStyle w:val="Heading1separatationline"/>
      </w:pPr>
    </w:p>
    <w:p w14:paraId="1DDB97BA" w14:textId="6001520F" w:rsidR="00047BCB" w:rsidRPr="00047BCB" w:rsidRDefault="00B70966" w:rsidP="00047BCB">
      <w:pPr>
        <w:spacing w:line="240" w:lineRule="auto"/>
        <w:rPr>
          <w:rFonts w:asciiTheme="majorHAnsi" w:eastAsia="Times New Roman" w:hAnsiTheme="majorHAnsi" w:cstheme="majorHAnsi"/>
          <w:sz w:val="22"/>
          <w:lang w:val="en-US" w:eastAsia="nl-NL"/>
        </w:rPr>
      </w:pPr>
      <w:r>
        <w:rPr>
          <w:rFonts w:asciiTheme="majorHAnsi" w:eastAsia="Times New Roman" w:hAnsiTheme="majorHAnsi" w:cstheme="majorHAnsi"/>
          <w:color w:val="000000"/>
          <w:sz w:val="22"/>
          <w:lang w:val="en-US" w:eastAsia="nl-NL"/>
        </w:rPr>
        <w:t xml:space="preserve">Human Factors can be considered on different levels: </w:t>
      </w:r>
      <w:r w:rsidR="00047BCB" w:rsidRPr="00047BCB">
        <w:rPr>
          <w:rFonts w:asciiTheme="majorHAnsi" w:eastAsia="Times New Roman" w:hAnsiTheme="majorHAnsi" w:cstheme="majorHAnsi"/>
          <w:color w:val="000000"/>
          <w:sz w:val="22"/>
          <w:lang w:val="en-US" w:eastAsia="nl-NL"/>
        </w:rPr>
        <w:t>the System Level and the</w:t>
      </w:r>
      <w:r>
        <w:rPr>
          <w:rFonts w:asciiTheme="majorHAnsi" w:eastAsia="Times New Roman" w:hAnsiTheme="majorHAnsi" w:cstheme="majorHAnsi"/>
          <w:color w:val="000000"/>
          <w:sz w:val="22"/>
          <w:lang w:val="en-US" w:eastAsia="nl-NL"/>
        </w:rPr>
        <w:t xml:space="preserve"> Human Performance Level. The </w:t>
      </w:r>
      <w:r w:rsidR="00047BCB" w:rsidRPr="00047BCB">
        <w:rPr>
          <w:rFonts w:asciiTheme="majorHAnsi" w:eastAsia="Times New Roman" w:hAnsiTheme="majorHAnsi" w:cstheme="majorHAnsi"/>
          <w:color w:val="000000"/>
          <w:sz w:val="22"/>
          <w:lang w:val="en-US" w:eastAsia="nl-NL"/>
        </w:rPr>
        <w:t>design of procedures</w:t>
      </w:r>
      <w:r>
        <w:rPr>
          <w:rFonts w:asciiTheme="majorHAnsi" w:eastAsia="Times New Roman" w:hAnsiTheme="majorHAnsi" w:cstheme="majorHAnsi"/>
          <w:color w:val="000000"/>
          <w:sz w:val="22"/>
          <w:lang w:val="en-US" w:eastAsia="nl-NL"/>
        </w:rPr>
        <w:t xml:space="preserve"> and equipment must meet certain </w:t>
      </w:r>
      <w:r w:rsidR="00047BCB" w:rsidRPr="00047BCB">
        <w:rPr>
          <w:rFonts w:asciiTheme="majorHAnsi" w:eastAsia="Times New Roman" w:hAnsiTheme="majorHAnsi" w:cstheme="majorHAnsi"/>
          <w:color w:val="000000"/>
          <w:sz w:val="22"/>
          <w:lang w:val="en-US" w:eastAsia="nl-NL"/>
        </w:rPr>
        <w:t xml:space="preserve">requirements on </w:t>
      </w:r>
      <w:r>
        <w:rPr>
          <w:rFonts w:asciiTheme="majorHAnsi" w:eastAsia="Times New Roman" w:hAnsiTheme="majorHAnsi" w:cstheme="majorHAnsi"/>
          <w:color w:val="000000"/>
          <w:sz w:val="22"/>
          <w:lang w:val="en-US" w:eastAsia="nl-NL"/>
        </w:rPr>
        <w:t>a system level in order to be used by the VTSO. This document will consider the Human Factor including the system level</w:t>
      </w:r>
      <w:r w:rsidR="00047BCB" w:rsidRPr="00047BCB">
        <w:rPr>
          <w:rFonts w:asciiTheme="majorHAnsi" w:eastAsia="Times New Roman" w:hAnsiTheme="majorHAnsi" w:cstheme="majorHAnsi"/>
          <w:color w:val="000000"/>
          <w:sz w:val="22"/>
          <w:lang w:val="en-US" w:eastAsia="nl-NL"/>
        </w:rPr>
        <w:t>:</w:t>
      </w:r>
    </w:p>
    <w:p w14:paraId="2F11608D" w14:textId="44083E02" w:rsidR="00047BCB" w:rsidRPr="00047BCB" w:rsidRDefault="00047BCB" w:rsidP="009A2972">
      <w:pPr>
        <w:numPr>
          <w:ilvl w:val="0"/>
          <w:numId w:val="36"/>
        </w:numPr>
        <w:spacing w:before="100" w:beforeAutospacing="1" w:after="100" w:afterAutospacing="1" w:line="240" w:lineRule="auto"/>
        <w:rPr>
          <w:rFonts w:asciiTheme="majorHAnsi" w:eastAsia="Times New Roman" w:hAnsiTheme="majorHAnsi" w:cstheme="majorHAnsi"/>
          <w:color w:val="000000"/>
          <w:sz w:val="22"/>
          <w:lang w:val="en-US" w:eastAsia="nl-NL"/>
        </w:rPr>
      </w:pPr>
      <w:r w:rsidRPr="00047BCB">
        <w:rPr>
          <w:rFonts w:asciiTheme="majorHAnsi" w:eastAsia="Times New Roman" w:hAnsiTheme="majorHAnsi" w:cstheme="majorHAnsi"/>
          <w:color w:val="000000"/>
          <w:sz w:val="22"/>
          <w:lang w:val="en-US" w:eastAsia="nl-NL"/>
        </w:rPr>
        <w:t>Human Factors on the System Level addresses questions such as “How do I design the HMI?”, “How many operators do I need?”, “What happens if the system fails”, “How do I train the operators?” and “How do I certify them?”, “Who should be responsible for a specific task”, “How do I make sure the operators work as a team?”, “How can I avoid loss of skills?” Human Factors on the System Level takes very much a top-down perspective.</w:t>
      </w:r>
    </w:p>
    <w:p w14:paraId="48B1DF08" w14:textId="51F75183" w:rsidR="00047BCB" w:rsidRDefault="00047BCB" w:rsidP="009A2972">
      <w:pPr>
        <w:numPr>
          <w:ilvl w:val="0"/>
          <w:numId w:val="36"/>
        </w:numPr>
        <w:spacing w:before="100" w:beforeAutospacing="1" w:after="100" w:afterAutospacing="1" w:line="240" w:lineRule="auto"/>
        <w:rPr>
          <w:rFonts w:asciiTheme="majorHAnsi" w:eastAsia="Times New Roman" w:hAnsiTheme="majorHAnsi" w:cstheme="majorHAnsi"/>
          <w:color w:val="000000"/>
          <w:sz w:val="22"/>
          <w:lang w:val="en-US" w:eastAsia="nl-NL"/>
        </w:rPr>
      </w:pPr>
      <w:r w:rsidRPr="00047BCB">
        <w:rPr>
          <w:rFonts w:asciiTheme="majorHAnsi" w:eastAsia="Times New Roman" w:hAnsiTheme="majorHAnsi" w:cstheme="majorHAnsi"/>
          <w:color w:val="000000"/>
          <w:sz w:val="22"/>
          <w:lang w:val="en-US" w:eastAsia="nl-NL"/>
        </w:rPr>
        <w:t xml:space="preserve">Human Factors on the Human Performance Level addresses questions such: “Is the operator aware of what’s happening?”, “How to make sure the operator is not overloaded?”, “What is the effect of stress on work and beyond?”, “How reliable will the operator work?”, “How can I reduce the effects of errors?”, “Does the user trust the system?”, “Which information does the user need to solve a problem?”. </w:t>
      </w:r>
      <w:r w:rsidRPr="00B70966">
        <w:rPr>
          <w:rFonts w:asciiTheme="majorHAnsi" w:eastAsia="Times New Roman" w:hAnsiTheme="majorHAnsi" w:cstheme="majorHAnsi"/>
          <w:color w:val="000000"/>
          <w:sz w:val="22"/>
          <w:lang w:val="en-US" w:eastAsia="nl-NL"/>
        </w:rPr>
        <w:t>This level corresponds to a bottom-up perspective.</w:t>
      </w:r>
    </w:p>
    <w:p w14:paraId="17FEE031" w14:textId="6727E44E" w:rsidR="000F455D" w:rsidRPr="00B70966" w:rsidRDefault="000F455D" w:rsidP="000F455D">
      <w:pPr>
        <w:spacing w:before="100" w:beforeAutospacing="1" w:after="100" w:afterAutospacing="1" w:line="240" w:lineRule="auto"/>
        <w:rPr>
          <w:rFonts w:asciiTheme="majorHAnsi" w:eastAsia="Times New Roman" w:hAnsiTheme="majorHAnsi" w:cstheme="majorHAnsi"/>
          <w:color w:val="000000"/>
          <w:sz w:val="22"/>
          <w:lang w:val="en-US" w:eastAsia="nl-NL"/>
        </w:rPr>
      </w:pPr>
      <w:r>
        <w:rPr>
          <w:rFonts w:asciiTheme="majorHAnsi" w:eastAsia="Times New Roman" w:hAnsiTheme="majorHAnsi" w:cstheme="majorHAnsi"/>
          <w:color w:val="000000"/>
          <w:sz w:val="22"/>
          <w:lang w:val="en-US" w:eastAsia="nl-NL"/>
        </w:rPr>
        <w:t xml:space="preserve">The SHEL-model below shows how the Human Factor interacts with software, hardware and his environment. The environment of the VTSO will typically contain several procedures, that may or may not conflict each other. He may work with several pieces of hardware providing the same or conflicting information. In the environment may be several factors which reinforce or weaken each other.  </w:t>
      </w:r>
    </w:p>
    <w:p w14:paraId="4D8E0602" w14:textId="4AC26715"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r w:rsidRPr="00B70966">
        <w:rPr>
          <w:rFonts w:asciiTheme="majorHAnsi" w:eastAsia="Times New Roman" w:hAnsiTheme="majorHAnsi" w:cstheme="majorHAnsi"/>
          <w:noProof/>
          <w:color w:val="000000"/>
          <w:sz w:val="22"/>
          <w:lang w:eastAsia="en-GB"/>
        </w:rPr>
        <mc:AlternateContent>
          <mc:Choice Requires="wpg">
            <w:drawing>
              <wp:anchor distT="0" distB="0" distL="114300" distR="114300" simplePos="0" relativeHeight="251659264" behindDoc="0" locked="0" layoutInCell="1" allowOverlap="1" wp14:anchorId="1544FC79" wp14:editId="2814E36F">
                <wp:simplePos x="0" y="0"/>
                <wp:positionH relativeFrom="column">
                  <wp:posOffset>2302976</wp:posOffset>
                </wp:positionH>
                <wp:positionV relativeFrom="paragraph">
                  <wp:posOffset>248869</wp:posOffset>
                </wp:positionV>
                <wp:extent cx="2124809" cy="1840325"/>
                <wp:effectExtent l="63500" t="38100" r="59690" b="26670"/>
                <wp:wrapNone/>
                <wp:docPr id="33" name="Groep 49">
                  <a:extLst xmlns:a="http://schemas.openxmlformats.org/drawingml/2006/main"/>
                </wp:docPr>
                <wp:cNvGraphicFramePr/>
                <a:graphic xmlns:a="http://schemas.openxmlformats.org/drawingml/2006/main">
                  <a:graphicData uri="http://schemas.microsoft.com/office/word/2010/wordprocessingGroup">
                    <wpg:wgp>
                      <wpg:cNvGrpSpPr/>
                      <wpg:grpSpPr>
                        <a:xfrm>
                          <a:off x="0" y="0"/>
                          <a:ext cx="2124809" cy="1840325"/>
                          <a:chOff x="0" y="0"/>
                          <a:chExt cx="2676593" cy="2206934"/>
                        </a:xfrm>
                      </wpg:grpSpPr>
                      <wpg:grpSp>
                        <wpg:cNvPr id="34" name="Groep 34">
                          <a:extLst/>
                        </wpg:cNvPr>
                        <wpg:cNvGrpSpPr/>
                        <wpg:grpSpPr>
                          <a:xfrm>
                            <a:off x="1046205" y="0"/>
                            <a:ext cx="576322" cy="526793"/>
                            <a:chOff x="1046205" y="0"/>
                            <a:chExt cx="576322" cy="526793"/>
                          </a:xfrm>
                        </wpg:grpSpPr>
                        <wpg:grpSp>
                          <wpg:cNvPr id="35" name="Groep 35">
                            <a:extLst/>
                          </wpg:cNvPr>
                          <wpg:cNvGrpSpPr/>
                          <wpg:grpSpPr>
                            <a:xfrm>
                              <a:off x="1046205" y="0"/>
                              <a:ext cx="510420" cy="460890"/>
                              <a:chOff x="1046205" y="0"/>
                              <a:chExt cx="510420" cy="460890"/>
                            </a:xfrm>
                          </wpg:grpSpPr>
                          <wps:wsp>
                            <wps:cNvPr id="36" name="Rechthoek 36">
                              <a:extLst/>
                            </wps:cNvPr>
                            <wps:cNvSpPr/>
                            <wps:spPr>
                              <a:xfrm>
                                <a:off x="1046205" y="0"/>
                                <a:ext cx="453081" cy="403534"/>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018CAE1D"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Rechthoek 37">
                              <a:extLst/>
                            </wps:cNvPr>
                            <wps:cNvSpPr/>
                            <wps:spPr>
                              <a:xfrm>
                                <a:off x="1103870" y="57665"/>
                                <a:ext cx="452755" cy="403225"/>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5DDFFF8A"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38" name="Rechthoek 38">
                            <a:extLst/>
                          </wps:cNvPr>
                          <wps:cNvSpPr/>
                          <wps:spPr>
                            <a:xfrm>
                              <a:off x="1169772" y="123568"/>
                              <a:ext cx="452755" cy="403225"/>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452938A1"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39" name="Groep 39">
                          <a:extLst/>
                        </wpg:cNvPr>
                        <wpg:cNvGrpSpPr/>
                        <wpg:grpSpPr>
                          <a:xfrm>
                            <a:off x="2100648" y="749644"/>
                            <a:ext cx="575945" cy="526415"/>
                            <a:chOff x="2100648" y="749644"/>
                            <a:chExt cx="576322" cy="526793"/>
                          </a:xfrm>
                        </wpg:grpSpPr>
                        <wpg:grpSp>
                          <wpg:cNvPr id="40" name="Groep 40">
                            <a:extLst/>
                          </wpg:cNvPr>
                          <wpg:cNvGrpSpPr/>
                          <wpg:grpSpPr>
                            <a:xfrm>
                              <a:off x="2100648" y="749644"/>
                              <a:ext cx="510420" cy="460890"/>
                              <a:chOff x="2100648" y="749644"/>
                              <a:chExt cx="510420" cy="460890"/>
                            </a:xfrm>
                          </wpg:grpSpPr>
                          <wps:wsp>
                            <wps:cNvPr id="41" name="Rechthoek 41">
                              <a:extLst/>
                            </wps:cNvPr>
                            <wps:cNvSpPr/>
                            <wps:spPr>
                              <a:xfrm>
                                <a:off x="2100648" y="749644"/>
                                <a:ext cx="453081" cy="403534"/>
                              </a:xfrm>
                              <a:prstGeom prst="rect">
                                <a:avLst/>
                              </a:prstGeom>
                              <a:ln/>
                            </wps:spPr>
                            <wps:style>
                              <a:lnRef idx="0">
                                <a:schemeClr val="accent4"/>
                              </a:lnRef>
                              <a:fillRef idx="3">
                                <a:schemeClr val="accent4"/>
                              </a:fillRef>
                              <a:effectRef idx="3">
                                <a:schemeClr val="accent4"/>
                              </a:effectRef>
                              <a:fontRef idx="minor">
                                <a:schemeClr val="lt1"/>
                              </a:fontRef>
                            </wps:style>
                            <wps:txbx>
                              <w:txbxContent>
                                <w:p w14:paraId="7722C027"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 name="Rechthoek 42">
                              <a:extLst/>
                            </wps:cNvPr>
                            <wps:cNvSpPr/>
                            <wps:spPr>
                              <a:xfrm>
                                <a:off x="2158313" y="807309"/>
                                <a:ext cx="452755" cy="403225"/>
                              </a:xfrm>
                              <a:prstGeom prst="rect">
                                <a:avLst/>
                              </a:prstGeom>
                              <a:ln/>
                            </wps:spPr>
                            <wps:style>
                              <a:lnRef idx="0">
                                <a:schemeClr val="accent3"/>
                              </a:lnRef>
                              <a:fillRef idx="3">
                                <a:schemeClr val="accent3"/>
                              </a:fillRef>
                              <a:effectRef idx="3">
                                <a:schemeClr val="accent3"/>
                              </a:effectRef>
                              <a:fontRef idx="minor">
                                <a:schemeClr val="lt1"/>
                              </a:fontRef>
                            </wps:style>
                            <wps:txbx>
                              <w:txbxContent>
                                <w:p w14:paraId="2CB0A16B"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43" name="Rechthoek 43">
                            <a:extLst/>
                          </wps:cNvPr>
                          <wps:cNvSpPr/>
                          <wps:spPr>
                            <a:xfrm>
                              <a:off x="2224215" y="873212"/>
                              <a:ext cx="452755" cy="403225"/>
                            </a:xfrm>
                            <a:prstGeom prst="rect">
                              <a:avLst/>
                            </a:prstGeom>
                            <a:ln/>
                          </wps:spPr>
                          <wps:style>
                            <a:lnRef idx="0">
                              <a:schemeClr val="accent3"/>
                            </a:lnRef>
                            <a:fillRef idx="3">
                              <a:schemeClr val="accent3"/>
                            </a:fillRef>
                            <a:effectRef idx="3">
                              <a:schemeClr val="accent3"/>
                            </a:effectRef>
                            <a:fontRef idx="minor">
                              <a:schemeClr val="lt1"/>
                            </a:fontRef>
                          </wps:style>
                          <wps:txbx>
                            <w:txbxContent>
                              <w:p w14:paraId="592E0CC4"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44" name="Groep 44">
                          <a:extLst/>
                        </wpg:cNvPr>
                        <wpg:cNvGrpSpPr/>
                        <wpg:grpSpPr>
                          <a:xfrm>
                            <a:off x="1062681" y="1680519"/>
                            <a:ext cx="575945" cy="526415"/>
                            <a:chOff x="1062681" y="1680519"/>
                            <a:chExt cx="576322" cy="526793"/>
                          </a:xfrm>
                        </wpg:grpSpPr>
                        <wpg:grpSp>
                          <wpg:cNvPr id="45" name="Groep 45">
                            <a:extLst/>
                          </wpg:cNvPr>
                          <wpg:cNvGrpSpPr/>
                          <wpg:grpSpPr>
                            <a:xfrm>
                              <a:off x="1062681" y="1680519"/>
                              <a:ext cx="510420" cy="460890"/>
                              <a:chOff x="1062681" y="1680519"/>
                              <a:chExt cx="510420" cy="460890"/>
                            </a:xfrm>
                          </wpg:grpSpPr>
                          <wps:wsp>
                            <wps:cNvPr id="46" name="Rechthoek 46">
                              <a:extLst/>
                            </wps:cNvPr>
                            <wps:cNvSpPr/>
                            <wps:spPr>
                              <a:xfrm>
                                <a:off x="1062681" y="1680519"/>
                                <a:ext cx="453081" cy="403534"/>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3568BDF9"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Rechthoek 47">
                              <a:extLst/>
                            </wps:cNvPr>
                            <wps:cNvSpPr/>
                            <wps:spPr>
                              <a:xfrm>
                                <a:off x="1120346" y="1738184"/>
                                <a:ext cx="452755" cy="403225"/>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30D4E481"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48" name="Rechthoek 48">
                            <a:extLst/>
                          </wps:cNvPr>
                          <wps:cNvSpPr/>
                          <wps:spPr>
                            <a:xfrm>
                              <a:off x="1186248" y="1804087"/>
                              <a:ext cx="452755" cy="403225"/>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58AF4D06"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49" name="Groep 49">
                          <a:extLst/>
                        </wpg:cNvPr>
                        <wpg:cNvGrpSpPr/>
                        <wpg:grpSpPr>
                          <a:xfrm>
                            <a:off x="0" y="749644"/>
                            <a:ext cx="575945" cy="526415"/>
                            <a:chOff x="0" y="749644"/>
                            <a:chExt cx="576322" cy="526793"/>
                          </a:xfrm>
                        </wpg:grpSpPr>
                        <wpg:grpSp>
                          <wpg:cNvPr id="50" name="Groep 50">
                            <a:extLst/>
                          </wpg:cNvPr>
                          <wpg:cNvGrpSpPr/>
                          <wpg:grpSpPr>
                            <a:xfrm>
                              <a:off x="0" y="749644"/>
                              <a:ext cx="510420" cy="460890"/>
                              <a:chOff x="0" y="749644"/>
                              <a:chExt cx="510420" cy="460890"/>
                            </a:xfrm>
                          </wpg:grpSpPr>
                          <wps:wsp>
                            <wps:cNvPr id="51" name="Rechthoek 51">
                              <a:extLst/>
                            </wps:cNvPr>
                            <wps:cNvSpPr/>
                            <wps:spPr>
                              <a:xfrm>
                                <a:off x="0" y="749644"/>
                                <a:ext cx="453081" cy="403534"/>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7B16FA54"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 name="Rechthoek 52">
                              <a:extLst/>
                            </wps:cNvPr>
                            <wps:cNvSpPr/>
                            <wps:spPr>
                              <a:xfrm>
                                <a:off x="57665" y="807309"/>
                                <a:ext cx="452755" cy="403225"/>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60B333D5"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3" name="Rechthoek 53">
                            <a:extLst/>
                          </wps:cNvPr>
                          <wps:cNvSpPr/>
                          <wps:spPr>
                            <a:xfrm>
                              <a:off x="123567" y="873212"/>
                              <a:ext cx="452755" cy="403225"/>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6701E5BA"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4" name="Pijl omhoog en omlaag 54">
                          <a:extLst/>
                        </wps:cNvPr>
                        <wps:cNvSpPr/>
                        <wps:spPr>
                          <a:xfrm>
                            <a:off x="1227438" y="659027"/>
                            <a:ext cx="205105" cy="708025"/>
                          </a:xfrm>
                          <a:prstGeom prst="up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5" name="Pijl omhoog en omlaag 55">
                          <a:extLst/>
                        </wps:cNvPr>
                        <wps:cNvSpPr/>
                        <wps:spPr>
                          <a:xfrm rot="5400000">
                            <a:off x="1231557" y="654908"/>
                            <a:ext cx="205105" cy="708025"/>
                          </a:xfrm>
                          <a:prstGeom prst="up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6" name="Pijl omlaag 56">
                          <a:extLst/>
                        </wps:cNvPr>
                        <wps:cNvSpPr/>
                        <wps:spPr>
                          <a:xfrm rot="13487225">
                            <a:off x="527221" y="156519"/>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7" name="Pijl omlaag 57">
                          <a:extLst/>
                        </wps:cNvPr>
                        <wps:cNvSpPr/>
                        <wps:spPr>
                          <a:xfrm rot="19124291">
                            <a:off x="1919416" y="164757"/>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8" name="Pijl omlaag 58">
                          <a:extLst/>
                        </wps:cNvPr>
                        <wps:cNvSpPr/>
                        <wps:spPr>
                          <a:xfrm rot="2673472">
                            <a:off x="1985319" y="1441622"/>
                            <a:ext cx="188595" cy="486410"/>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9" name="Pijl omlaag 59">
                          <a:extLst/>
                        </wps:cNvPr>
                        <wps:cNvSpPr/>
                        <wps:spPr>
                          <a:xfrm rot="8498080">
                            <a:off x="469557" y="1441622"/>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44FC79" id="Groep 49" o:spid="_x0000_s1026" style="position:absolute;margin-left:181.35pt;margin-top:19.6pt;width:167.3pt;height:144.9pt;z-index:251659264;mso-width-relative:margin;mso-height-relative:margin" coordsize="26765,22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iWDiAcAAEVLAAAOAAAAZHJzL2Uyb0RvYy54bWzsXFmPm0gQfl9p/wPifWOObg4rnmiUbKKV&#10;ot1RklWeGQy2N0CzDTOe2V+/1dU0xhgyY3zIk5CHCVc1XeX+6uzi9ZuHNNHuI16sWDbTzVeGrkVZ&#10;yOarbDHT//7y/jdP14oyyOZBwrJopj9Ghf7m6tdfXq/zaWSxJUvmEddgkKyYrvOZvizLfDqZFOEy&#10;SoPiFcujDG7GjKdBCad8MZnzYA2jp8nEMgxnsmZ8nnMWRkUBV9/Jm/oVjh/HUVj+FcdFVGrJTIe5&#10;lfiX499b8Xdy9TqYLniQL1dhNY1gwCzSYJXBS+uh3gVloN3x1c5Q6SrkrGBx+Spk6YTF8SqMkAfg&#10;xjRa3Hzg7C5HXhbT9SKvxQSibclp8LDhn/c3XFvNZ7pt61oWpPAbwWujXCM+MhQ9lB+LEsQ0WeeL&#10;KT4uhIuHH3j+Ob/hcFNcWMgzIYWHmKfif+BPe0BhP9bChgG1EC5apkU8w9e1EO6ZHjFsi8qfI1zC&#10;b7ZDFy5/V5SO61AfpisoLctwfJsIyol6MU61nk49t3reimOyzTGMIiZ9DI5NgziWQXVtl2/qOrZl&#10;yclTy3GBEVyENdcdtBveu6n35hxm1vytbXoWzoEzC0AofjbiGJ5fwe+ZnHdS93IO6qTYIKY4DDGf&#10;l0EeIRALCQGJGEdJ8VMULssli75ptrMjyYpErD48rCFTTAtATwdeOlaAQg2htuGZlQwNm7ZWfjDN&#10;eVF+iFiqiYOZzkED4oyC+wrGm0fEm5NMQlvNRcyxKB+TSN78FMXAKkJYXEC1HL1NuHYfgEINwjDK&#10;SrPCXpLB0+KpeJUkNaGNb/8uYfW8II1QZe9DXFPgm1lW1sTpKmO86+1JPeVYPo/KreZbiKB8uH1A&#10;tVZMb9n8ERQGZ9J2FHn4fgWi/RgU5U3AwVjAigYDCHeXjP+na2swJjO9+Pcu4JGuJX9ksPZ8kxBh&#10;ffCEUFeggDfv3DbvZHfpWwbihZ8Z3oaH4vkyUYcxZ+lXsHvX4q1wK8hCePdMD0uuTt6W0siB5Qyj&#10;62t8DCxOHpQfs895KAYXAhOL5MvD14Dn1XopYaH9ydR6D6atZSOfFZQZu74rWbyqTIOSUyVKwJ5c&#10;76cHodsBQheZayryASA0DdtzQbqgrUDrOpVx2gDRcimoUVRmYLuk8arV0QZlIxAPBSIqW9QyApoj&#10;HhFyTew+E48bt+hc2ATnX7oZDQPpHQWbju+64EQBNk3Lpo4nfagRnD22+XRWEsFpCfGP4DzEWG6D&#10;s4qmhFCroEt6nBAubfntx4vRLBOiaQKABUi5xHcIhlQYDWG4Rl3qk8reQdhCzHaw1jfAsWMX4Ug1&#10;ZQDnQv81jf3QOLWPBaVWaGcIEkzrAKZvgIYMOoeo3YbNKhCBgUDUyR0oAm5mW0nDtbZM93eg+oSh&#10;pHmBoYxKI+wdyijCQaGMIj6xksY8w6ikD1HS5wEk+DU7gLSOAkjq2SbkzUDFe4ZrQ/INM08bQF5c&#10;SINrFrTj3oBUhIMAqYhPDEjE/QjIQwC5sZfnspZ1lnwT0hCZ42p6IAOspWURC5wqBKdrQ3Z8BGdn&#10;1vBM4ET3dgTn8cDZE9JAnLHtzh+zCONYjkiWiyyB4xnUbBm8J2Ma0+gZoeHQd5Zzeh36PikA8LeC&#10;mmMWZHp4UGb/yajmOVK4vLCmozhDjlOceUKeFxjXoC0Z4kYpwkFulCI+sRvljMknEawfoqnPE9d0&#10;VGrIcSo1lmEDtlHPu7YHmwku3ndS2Ng7sFGEl4xId0TkoYg8f2DTUauBdPDhaUDT9BzY6SPR6RnE&#10;8HB5bDLLhF5c2kGB7IdEJ9bKxsjmEHu5jc4+n75VrDn6hrpBZRq5oaFJeuxYhrYKNHDe1iJDCzS7&#10;k392ELNL2uD74qIX2lGUgWttOe6fZtoVg5LgBYYt6NkPCVsU4SAnSRGfOGzBXMSohg9Rw2cJW2hH&#10;OQauHQ5FuansBRVjFDD29ooU4SXD0cTNyCMeD8Hjtlt0hr0LtKMaA9cOxyZuKoN8haiUvoxijMLY&#10;jwnOcfcnLuqXBc66snOz+ifRWLpkbAHdYXCUBMFCo7uVnv39WdOyXGLL7AI0BRlWK7kATTim6MMR&#10;27RdwzOe2qZ9l79j6+yac7bukrjorFDdAti7IQxGV7+E9NU7C5jfTy5Iz+K7hP1m9BlvHeDVzr+p&#10;Fo/efolxU/bQTdnn8WHr8mIPFHfLjc+EouyLocQQ/xAxVc8fWFCTUmlCHUp8o7VFewRm1T6l1MEI&#10;zJ+we4nWVeoKmNIyDq5TSziaNvFc0ZEkHOEKj5Bkt6xqLwR1drZCmJ7nOoBWbGfyHM/G9ES9jWGn&#10;nWk+WsmWjR6t5EtvJRTWSm7C2QLj4BJ1BUYfGt0tX7pmyjj6pk/MqmLtEBfevLUTd0QjdhaPpvEn&#10;buyldUF6C42DS9ISjfDBBZtA52DDMpq+R23YGojbRwjAEr7O0EYj9asYknjQ+oSpwtE2ChlWEaH8&#10;SEBvo+9oG1+8bayL2Vto3O0/3Ctu9IjvQVKmiUbi+CpshI8mdIJxdFSzcjSNl2kasQQC32rCrxFV&#10;35USH4NqnmMCcfP1q6v/AQAA//8DAFBLAwQUAAYACAAAACEAwbpJb+AAAAAKAQAADwAAAGRycy9k&#10;b3ducmV2LnhtbEyPTUvDQBCG74L/YRnBm918YGpiNqUU9VQEW6H0tk2mSWh2NmS3SfrvHU96m4+H&#10;d57JV7PpxIiDay0pCBcBCKTSVi3VCr73708vIJzXVOnOEiq4oYNVcX+X66yyE33huPO14BBymVbQ&#10;eN9nUrqyQaPdwvZIvDvbwWjP7VDLatATh5tORkGQSKNb4guN7nHTYHnZXY2Cj0lP6zh8G7eX8+Z2&#10;3D9/HrYhKvX4MK9fQXic/R8Mv/qsDgU7neyVKic6BXESLRnlIo1AMJCkyxjEiQdRGoAscvn/heIH&#10;AAD//wMAUEsBAi0AFAAGAAgAAAAhALaDOJL+AAAA4QEAABMAAAAAAAAAAAAAAAAAAAAAAFtDb250&#10;ZW50X1R5cGVzXS54bWxQSwECLQAUAAYACAAAACEAOP0h/9YAAACUAQAACwAAAAAAAAAAAAAAAAAv&#10;AQAAX3JlbHMvLnJlbHNQSwECLQAUAAYACAAAACEA67Ilg4gHAABFSwAADgAAAAAAAAAAAAAAAAAu&#10;AgAAZHJzL2Uyb0RvYy54bWxQSwECLQAUAAYACAAAACEAwbpJb+AAAAAKAQAADwAAAAAAAAAAAAAA&#10;AADiCQAAZHJzL2Rvd25yZXYueG1sUEsFBgAAAAAEAAQA8wAAAO8KAAAAAA==&#10;">
                <v:group id="Groep 34" o:spid="_x0000_s1027" style="position:absolute;left:10462;width:5763;height:5267" coordorigin="10462"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group id="Groep 35" o:spid="_x0000_s1028" style="position:absolute;left:10462;width:5104;height:4608" coordorigin="10462"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hthoek 36" o:spid="_x0000_s1029" style="position:absolute;left:10462;width:4530;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chxAAAANsAAAAPAAAAZHJzL2Rvd25yZXYueG1sRI/dagIx&#10;FITvC32HcAreSM1aYS2rUfqjUi8E/x7gsDndLG5OliTq+vamIPRymJlvmOm8s424kA+1YwXDQQaC&#10;uHS65krB8bB8fQcRIrLGxjEpuFGA+ez5aYqFdlfe0WUfK5EgHApUYGJsCylDachiGLiWOHm/zluM&#10;SfpKao/XBLeNfMuyXFqsOS0YbOnLUHnan62C73x7svlqvPnse3PY4XpYbxaNUr2X7mMCIlIX/8OP&#10;9o9WMMrh70v6AXJ2BwAA//8DAFBLAQItABQABgAIAAAAIQDb4fbL7gAAAIUBAAATAAAAAAAAAAAA&#10;AAAAAAAAAABbQ29udGVudF9UeXBlc10ueG1sUEsBAi0AFAAGAAgAAAAhAFr0LFu/AAAAFQEAAAsA&#10;AAAAAAAAAAAAAAAAHwEAAF9yZWxzLy5yZWxzUEsBAi0AFAAGAAgAAAAhAL4BRyHEAAAA2wAAAA8A&#10;AAAAAAAAAAAAAAAABwIAAGRycy9kb3ducmV2LnhtbFBLBQYAAAAAAwADALcAAAD4AgAAAAA=&#10;" fillcolor="#002b47 [1636]" stroked="f">
                      <v:fill color2="#004f83 [3012]" rotate="t" angle="180" colors="0 #004076;52429f #00569c;1 #0058a0" focus="100%" type="gradient">
                        <o:fill v:ext="view" type="gradientUnscaled"/>
                      </v:fill>
                      <v:shadow on="t" color="black" opacity="22937f" origin=",.5" offset="0,.63889mm"/>
                      <v:textbox>
                        <w:txbxContent>
                          <w:p w14:paraId="018CAE1D"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37" o:spid="_x0000_s1030" style="position:absolute;left:11038;top:576;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eK6xQAAANsAAAAPAAAAZHJzL2Rvd25yZXYueG1sRI/dagIx&#10;FITvC75DOII3RbNaWGU1ij9taS8E/x7gsDluFjcnS5Lq9u2bQqGXw8x8wyxWnW3EnXyoHSsYjzIQ&#10;xKXTNVcKLue34QxEiMgaG8ek4JsCrJa9pwUW2j34SPdTrESCcChQgYmxLaQMpSGLYeRa4uRdnbcY&#10;k/SV1B4fCW4bOcmyXFqsOS0YbGlrqLydvqyCXX642fx9ut88e3M+4ue43r82Sg363XoOIlIX/8N/&#10;7Q+t4GUKv1/SD5DLHwAAAP//AwBQSwECLQAUAAYACAAAACEA2+H2y+4AAACFAQAAEwAAAAAAAAAA&#10;AAAAAAAAAAAAW0NvbnRlbnRfVHlwZXNdLnhtbFBLAQItABQABgAIAAAAIQBa9CxbvwAAABUBAAAL&#10;AAAAAAAAAAAAAAAAAB8BAABfcmVscy8ucmVsc1BLAQItABQABgAIAAAAIQDRTeK6xQAAANsAAAAP&#10;AAAAAAAAAAAAAAAAAAcCAABkcnMvZG93bnJldi54bWxQSwUGAAAAAAMAAwC3AAAA+QIAAAAA&#10;" fillcolor="#002b47 [1636]" stroked="f">
                      <v:fill color2="#004f83 [3012]" rotate="t" angle="180" colors="0 #004076;52429f #00569c;1 #0058a0" focus="100%" type="gradient">
                        <o:fill v:ext="view" type="gradientUnscaled"/>
                      </v:fill>
                      <v:shadow on="t" color="black" opacity="22937f" origin=",.5" offset="0,.63889mm"/>
                      <v:textbox>
                        <w:txbxContent>
                          <w:p w14:paraId="5DDFFF8A"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38" o:spid="_x0000_s1031" style="position:absolute;left:11697;top:1235;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nbIwQAAANsAAAAPAAAAZHJzL2Rvd25yZXYueG1sRE/LagIx&#10;FN0L/YdwC26KZlSYltEo2qq0C6E+PuAyuU4GJzdDEnX6981CcHk479mis424kQ+1YwWjYQaCuHS6&#10;5krB6bgZfIAIEVlj45gU/FGAxfylN8NCuzvv6XaIlUghHApUYGJsCylDachiGLqWOHFn5y3GBH0l&#10;tcd7CreNHGdZLi3WnBoMtvRpqLwcrlbBV/57sfn2fbd68+a4x59RvVs3SvVfu+UURKQuPsUP97dW&#10;MElj05f0A+T8HwAA//8DAFBLAQItABQABgAIAAAAIQDb4fbL7gAAAIUBAAATAAAAAAAAAAAAAAAA&#10;AAAAAABbQ29udGVudF9UeXBlc10ueG1sUEsBAi0AFAAGAAgAAAAhAFr0LFu/AAAAFQEAAAsAAAAA&#10;AAAAAAAAAAAAHwEAAF9yZWxzLy5yZWxzUEsBAi0AFAAGAAgAAAAhAKDSdsjBAAAA2wAAAA8AAAAA&#10;AAAAAAAAAAAABwIAAGRycy9kb3ducmV2LnhtbFBLBQYAAAAAAwADALcAAAD1AgAAAAA=&#10;" fillcolor="#002b47 [1636]" stroked="f">
                    <v:fill color2="#004f83 [3012]" rotate="t" angle="180" colors="0 #004076;52429f #00569c;1 #0058a0" focus="100%" type="gradient">
                      <o:fill v:ext="view" type="gradientUnscaled"/>
                    </v:fill>
                    <v:shadow on="t" color="black" opacity="22937f" origin=",.5" offset="0,.63889mm"/>
                    <v:textbox>
                      <w:txbxContent>
                        <w:p w14:paraId="452938A1"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S</w:t>
                          </w:r>
                        </w:p>
                      </w:txbxContent>
                    </v:textbox>
                  </v:rect>
                </v:group>
                <v:group id="Groep 39" o:spid="_x0000_s1032" style="position:absolute;left:21006;top:7496;width:5759;height:5264" coordorigin="21006,7496"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group id="Groep 40" o:spid="_x0000_s1033" style="position:absolute;left:21006;top:7496;width:5104;height:4609" coordorigin="21006,7496"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hthoek 41" o:spid="_x0000_s1034" style="position:absolute;left:21006;top:7496;width:4531;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SCrwwAAANsAAAAPAAAAZHJzL2Rvd25yZXYueG1sRI9BawIx&#10;FITvhf6H8Aq9FDeraJHVKKVSqOBFrXh9bJ670c3LkkTd/nsjCB6HmfmGmc4724gL+WAcK+hnOQji&#10;0mnDlYK/7U9vDCJEZI2NY1LwTwHms9eXKRbaXXlNl02sRIJwKFBBHWNbSBnKmiyGzLXEyTs4bzEm&#10;6SupPV4T3DZykOef0qLhtFBjS981lafN2Spo97xb+GM4rtYf5jQaNs4Mlk6p97fuawIiUhef4Uf7&#10;VysY9uH+Jf0AObsBAAD//wMAUEsBAi0AFAAGAAgAAAAhANvh9svuAAAAhQEAABMAAAAAAAAAAAAA&#10;AAAAAAAAAFtDb250ZW50X1R5cGVzXS54bWxQSwECLQAUAAYACAAAACEAWvQsW78AAAAVAQAACwAA&#10;AAAAAAAAAAAAAAAfAQAAX3JlbHMvLnJlbHNQSwECLQAUAAYACAAAACEAFsEgq8MAAADbAAAADwAA&#10;AAAAAAAAAAAAAAAHAgAAZHJzL2Rvd25yZXYueG1sUEsFBgAAAAADAAMAtwAAAPcCAAAAAA==&#10;" fillcolor="#005f6a [1639]" stroked="f">
                      <v:fill color2="#00afc2 [3015]" rotate="t" angle="180" colors="0 #009db1;52429f #00cee8;1 #00d3ee" focus="100%" type="gradient">
                        <o:fill v:ext="view" type="gradientUnscaled"/>
                      </v:fill>
                      <v:shadow on="t" color="black" opacity="22937f" origin=",.5" offset="0,.63889mm"/>
                      <v:textbox>
                        <w:txbxContent>
                          <w:p w14:paraId="7722C027"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42" o:spid="_x0000_s1035" style="position:absolute;left:21583;top:8073;width:4527;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IxAAAANsAAAAPAAAAZHJzL2Rvd25yZXYueG1sRI/dasJA&#10;FITvC77DcgTv6sYgRaKrSPAPWihN+gCH7MmPZs+G7Brj23cLhV4OM/MNs9mNphUD9a6xrGAxj0AQ&#10;F1Y3XCn4zo+vKxDOI2tsLZOCJznYbScvG0y0ffAXDZmvRICwS1BB7X2XSOmKmgy6ue2Ig1fa3qAP&#10;sq+k7vER4KaVcRS9SYMNh4UaO0prKm7Z3ShIP1btUJYn9/xMD/k5Puc6e78qNZuO+zUIT6P/D/+1&#10;L1rBMobfL+EHyO0PAAAA//8DAFBLAQItABQABgAIAAAAIQDb4fbL7gAAAIUBAAATAAAAAAAAAAAA&#10;AAAAAAAAAABbQ29udGVudF9UeXBlc10ueG1sUEsBAi0AFAAGAAgAAAAhAFr0LFu/AAAAFQEAAAsA&#10;AAAAAAAAAAAAAAAAHwEAAF9yZWxzLy5yZWxzUEsBAi0AFAAGAAgAAAAhAD8T/sjEAAAA2wAAAA8A&#10;AAAAAAAAAAAAAAAABwIAAGRycy9kb3ducmV2LnhtbFBLBQYAAAAAAwADALcAAAD4AgAAAAA=&#10;" fillcolor="#005955 [1638]" stroked="f">
                      <v:fill color2="#00a49d [3014]" rotate="t" angle="180" colors="0 #00958e;52429f #00c4bb;1 #00c9c0" focus="100%" type="gradient">
                        <o:fill v:ext="view" type="gradientUnscaled"/>
                      </v:fill>
                      <v:shadow on="t" color="black" opacity="22937f" origin=",.5" offset="0,.63889mm"/>
                      <v:textbox>
                        <w:txbxContent>
                          <w:p w14:paraId="2CB0A16B"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43" o:spid="_x0000_s1036" style="position:absolute;left:22242;top:8732;width:4527;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1tTxAAAANsAAAAPAAAAZHJzL2Rvd25yZXYueG1sRI/dasJA&#10;FITvC77DcoTe1Y22FImuIsGfQgti4gMcsic/mj0bsmuMb98tFLwcZuYbZrkeTCN66lxtWcF0EoEg&#10;zq2uuVRwznZvcxDOI2tsLJOCBzlYr0YvS4y1vfOJ+tSXIkDYxaig8r6NpXR5RQbdxLbEwStsZ9AH&#10;2ZVSd3gPcNPIWRR9SoM1h4UKW0oqyq/pzShIfuZNXxR79zgm2+wwO2Q6/b4o9ToeNgsQngb/DP+3&#10;v7SCj3f4+xJ+gFz9AgAA//8DAFBLAQItABQABgAIAAAAIQDb4fbL7gAAAIUBAAATAAAAAAAAAAAA&#10;AAAAAAAAAABbQ29udGVudF9UeXBlc10ueG1sUEsBAi0AFAAGAAgAAAAhAFr0LFu/AAAAFQEAAAsA&#10;AAAAAAAAAAAAAAAAHwEAAF9yZWxzLy5yZWxzUEsBAi0AFAAGAAgAAAAhAFBfW1PEAAAA2wAAAA8A&#10;AAAAAAAAAAAAAAAABwIAAGRycy9kb3ducmV2LnhtbFBLBQYAAAAAAwADALcAAAD4AgAAAAA=&#10;" fillcolor="#005955 [1638]" stroked="f">
                    <v:fill color2="#00a49d [3014]" rotate="t" angle="180" colors="0 #00958e;52429f #00c4bb;1 #00c9c0" focus="100%" type="gradient">
                      <o:fill v:ext="view" type="gradientUnscaled"/>
                    </v:fill>
                    <v:shadow on="t" color="black" opacity="22937f" origin=",.5" offset="0,.63889mm"/>
                    <v:textbox>
                      <w:txbxContent>
                        <w:p w14:paraId="592E0CC4"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H</w:t>
                          </w:r>
                        </w:p>
                      </w:txbxContent>
                    </v:textbox>
                  </v:rect>
                </v:group>
                <v:group id="Groep 44" o:spid="_x0000_s1037" style="position:absolute;left:10626;top:16805;width:5760;height:5264" coordorigin="10626,16805"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group id="Groep 45" o:spid="_x0000_s1038" style="position:absolute;left:10626;top:16805;width:5105;height:4609" coordorigin="10626,16805"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rect id="Rechthoek 46" o:spid="_x0000_s1039" style="position:absolute;left:10626;top:16805;width:4531;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sjEwwAAANsAAAAPAAAAZHJzL2Rvd25yZXYueG1sRI9PawIx&#10;FMTvBb9DeEIvRbP9J3ZrFCkUam8b9eDtsXndXbp5CUnU7bc3gtDjMDO/YRarwfbiRCF2jhU8TgsQ&#10;xLUzHTcKdtvPyRxETMgGe8ek4I8irJajuwWWxp25opNOjcgQjiUqaFPypZSxbslinDpPnL0fFyym&#10;LEMjTcBzhttePhXFTFrsOC+06OmjpfpXH60C7aujPrztIxbh9QG/1xtdPXul7sfD+h1EoiH9h2/t&#10;L6PgZQbXL/kHyOUFAAD//wMAUEsBAi0AFAAGAAgAAAAhANvh9svuAAAAhQEAABMAAAAAAAAAAAAA&#10;AAAAAAAAAFtDb250ZW50X1R5cGVzXS54bWxQSwECLQAUAAYACAAAACEAWvQsW78AAAAVAQAACwAA&#10;AAAAAAAAAAAAAAAfAQAAX3JlbHMvLnJlbHNQSwECLQAUAAYACAAAACEAYBLIxMMAAADbAAAADwAA&#10;AAAAAAAAAAAAAAAHAgAAZHJzL2Rvd25yZXYueG1sUEsFBgAAAAADAAMAtwAAAPcCAAAAAA==&#10;" fillcolor="#005073 [1637]" stroked="f">
                      <v:fill color2="#0094d4 [3013]" rotate="t" angle="180" colors="0 #007ec1;52429f #00a7fd;1 #0af" focus="100%" type="gradient">
                        <o:fill v:ext="view" type="gradientUnscaled"/>
                      </v:fill>
                      <v:shadow on="t" color="black" opacity="22937f" origin=",.5" offset="0,.63889mm"/>
                      <v:textbox>
                        <w:txbxContent>
                          <w:p w14:paraId="3568BDF9"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47" o:spid="_x0000_s1040" style="position:absolute;left:11203;top:17381;width:4528;height:4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m1fxAAAANsAAAAPAAAAZHJzL2Rvd25yZXYueG1sRI9PawIx&#10;FMTvBb9DeEIvRbP9o7Zbo0ih0HrbqIfeHpvX3aWbl5BEXb+9KRR6HGbmN8xyPdhenCjEzrGC+2kB&#10;grh2puNGwX73PnkGEROywd4xKbhQhPVqdLPE0rgzV3TSqREZwrFEBW1KvpQy1i1ZjFPnibP37YLF&#10;lGVopAl4znDby4eimEuLHeeFFj29tVT/6KNVoH111F8vh4hFmN3hdvOpq0ev1O142LyCSDSk//Bf&#10;+8MoeFrA75f8A+TqCgAA//8DAFBLAQItABQABgAIAAAAIQDb4fbL7gAAAIUBAAATAAAAAAAAAAAA&#10;AAAAAAAAAABbQ29udGVudF9UeXBlc10ueG1sUEsBAi0AFAAGAAgAAAAhAFr0LFu/AAAAFQEAAAsA&#10;AAAAAAAAAAAAAAAAHwEAAF9yZWxzLy5yZWxzUEsBAi0AFAAGAAgAAAAhAA9ebV/EAAAA2wAAAA8A&#10;AAAAAAAAAAAAAAAABwIAAGRycy9kb3ducmV2LnhtbFBLBQYAAAAAAwADALcAAAD4AgAAAAA=&#10;" fillcolor="#005073 [1637]" stroked="f">
                      <v:fill color2="#0094d4 [3013]" rotate="t" angle="180" colors="0 #007ec1;52429f #00a7fd;1 #0af" focus="100%" type="gradient">
                        <o:fill v:ext="view" type="gradientUnscaled"/>
                      </v:fill>
                      <v:shadow on="t" color="black" opacity="22937f" origin=",.5" offset="0,.63889mm"/>
                      <v:textbox>
                        <w:txbxContent>
                          <w:p w14:paraId="30D4E481"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48" o:spid="_x0000_s1041" style="position:absolute;left:11862;top:18040;width:4528;height:4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ktwQAAANsAAAAPAAAAZHJzL2Rvd25yZXYueG1sRE9NawIx&#10;EL0X/A9hhF6KZm1tsatRRCi03jatB2/DZrq7uJmEJOr23zcHwePjfa82g+3FhULsHCuYTQsQxLUz&#10;HTcKfr4/JgsQMSEb7B2Tgj+KsFmPHlZYGnflii46NSKHcCxRQZuSL6WMdUsW49R54sz9umAxZRga&#10;aQJec7jt5XNRvEmLHeeGFj3tWqpP+mwVaF+d9fH9ELEIr0+4337p6sUr9TgetksQiYZ0F9/cn0bB&#10;PI/NX/IPkOt/AAAA//8DAFBLAQItABQABgAIAAAAIQDb4fbL7gAAAIUBAAATAAAAAAAAAAAAAAAA&#10;AAAAAABbQ29udGVudF9UeXBlc10ueG1sUEsBAi0AFAAGAAgAAAAhAFr0LFu/AAAAFQEAAAsAAAAA&#10;AAAAAAAAAAAAHwEAAF9yZWxzLy5yZWxzUEsBAi0AFAAGAAgAAAAhAH7B+S3BAAAA2wAAAA8AAAAA&#10;AAAAAAAAAAAABwIAAGRycy9kb3ducmV2LnhtbFBLBQYAAAAAAwADALcAAAD1AgAAAAA=&#10;" fillcolor="#005073 [1637]" stroked="f">
                    <v:fill color2="#0094d4 [3013]" rotate="t" angle="180" colors="0 #007ec1;52429f #00a7fd;1 #0af" focus="100%" type="gradient">
                      <o:fill v:ext="view" type="gradientUnscaled"/>
                    </v:fill>
                    <v:shadow on="t" color="black" opacity="22937f" origin=",.5" offset="0,.63889mm"/>
                    <v:textbox>
                      <w:txbxContent>
                        <w:p w14:paraId="58AF4D06"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E</w:t>
                          </w:r>
                        </w:p>
                      </w:txbxContent>
                    </v:textbox>
                  </v:rect>
                </v:group>
                <v:group id="_x0000_s1042" style="position:absolute;top:7496;width:5759;height:5264" coordorigin=",7496"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group id="Groep 50" o:spid="_x0000_s1043" style="position:absolute;top:7496;width:5104;height:4609" coordorigin=",7496"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rect id="Rechthoek 51" o:spid="_x0000_s1044" style="position:absolute;top:7496;width:4530;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qFPwgAAANsAAAAPAAAAZHJzL2Rvd25yZXYueG1sRI9Pi8Iw&#10;FMTvgt8hPMGbpuq6SG0UFcS9qqt4fDSvf3abl9JE7frpN4LgcZiZ3zDJsjWVuFHjSssKRsMIBHFq&#10;dcm5gu/jdjAD4TyyxsoyKfgjB8tFt5NgrO2d93Q7+FwECLsYFRTe17GULi3IoBvamjh4mW0M+iCb&#10;XOoG7wFuKjmOok9psOSwUGBNm4LS38PVKFjnp8d5onlvJ+eP9pLhY1eaH6X6vXY1B+Gp9e/wq/2l&#10;FUxH8PwSfoBc/AMAAP//AwBQSwECLQAUAAYACAAAACEA2+H2y+4AAACFAQAAEwAAAAAAAAAAAAAA&#10;AAAAAAAAW0NvbnRlbnRfVHlwZXNdLnhtbFBLAQItABQABgAIAAAAIQBa9CxbvwAAABUBAAALAAAA&#10;AAAAAAAAAAAAAB8BAABfcmVscy8ucmVsc1BLAQItABQABgAIAAAAIQA9lqFPwgAAANsAAAAPAAAA&#10;AAAAAAAAAAAAAAcCAABkcnMvZG93bnJldi54bWxQSwUGAAAAAAMAAwC3AAAA9gIAAAAA&#10;" fillcolor="#4d284e [1641]" stroked="f">
                      <v:fill color2="#8e4b90 [3017]" rotate="t" angle="180" colors="0 #783179;52429f #9f42a0;1 #a141a2" focus="100%" type="gradient">
                        <o:fill v:ext="view" type="gradientUnscaled"/>
                      </v:fill>
                      <v:shadow on="t" color="black" opacity="22937f" origin=",.5" offset="0,.63889mm"/>
                      <v:textbox>
                        <w:txbxContent>
                          <w:p w14:paraId="7B16FA54"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52" o:spid="_x0000_s1045" style="position:absolute;left:576;top:8073;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D84wgAAANsAAAAPAAAAZHJzL2Rvd25yZXYueG1sRI9Pi8Iw&#10;FMTvgt8hvAVvmq6ui9RGUUH0qq7i8dG8/tltXkoTtfrpN4LgcZiZ3zDJvDWVuFLjSssKPgcRCOLU&#10;6pJzBT+HdX8CwnlkjZVlUnAnB/NZt5NgrO2Nd3Td+1wECLsYFRTe17GULi3IoBvYmjh4mW0M+iCb&#10;XOoGbwFuKjmMom9psOSwUGBNq4LSv/3FKFjmx8dppHlnR6ev9pzhY1OaX6V6H+1iCsJT69/hV3ur&#10;FYyH8PwSfoCc/QMAAP//AwBQSwECLQAUAAYACAAAACEA2+H2y+4AAACFAQAAEwAAAAAAAAAAAAAA&#10;AAAAAAAAW0NvbnRlbnRfVHlwZXNdLnhtbFBLAQItABQABgAIAAAAIQBa9CxbvwAAABUBAAALAAAA&#10;AAAAAAAAAAAAAB8BAABfcmVscy8ucmVsc1BLAQItABQABgAIAAAAIQDNRD84wgAAANsAAAAPAAAA&#10;AAAAAAAAAAAAAAcCAABkcnMvZG93bnJldi54bWxQSwUGAAAAAAMAAwC3AAAA9gIAAAAA&#10;" fillcolor="#4d284e [1641]" stroked="f">
                      <v:fill color2="#8e4b90 [3017]" rotate="t" angle="180" colors="0 #783179;52429f #9f42a0;1 #a141a2" focus="100%" type="gradient">
                        <o:fill v:ext="view" type="gradientUnscaled"/>
                      </v:fill>
                      <v:shadow on="t" color="black" opacity="22937f" origin=",.5" offset="0,.63889mm"/>
                      <v:textbox>
                        <w:txbxContent>
                          <w:p w14:paraId="60B333D5"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53" o:spid="_x0000_s1046" style="position:absolute;left:1235;top:8732;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JqjwwAAANsAAAAPAAAAZHJzL2Rvd25yZXYueG1sRI9Ba8JA&#10;FITvBf/D8gRvuqmpRWI2oRXEXrWteHxkn0ls9m3IrjH113cFocdhZr5h0nwwjeipc7VlBc+zCARx&#10;YXXNpYKvz810CcJ5ZI2NZVLwSw7ybPSUYqLtlXfU730pAoRdggoq79tESldUZNDNbEscvJPtDPog&#10;u1LqDq8Bbho5j6JXabDmsFBhS+uKip/9xSh4L79vh1jzzsaHl+F4wtu2NmelJuPhbQXC0+D/w4/2&#10;h1awiOH+JfwAmf0BAAD//wMAUEsBAi0AFAAGAAgAAAAhANvh9svuAAAAhQEAABMAAAAAAAAAAAAA&#10;AAAAAAAAAFtDb250ZW50X1R5cGVzXS54bWxQSwECLQAUAAYACAAAACEAWvQsW78AAAAVAQAACwAA&#10;AAAAAAAAAAAAAAAfAQAAX3JlbHMvLnJlbHNQSwECLQAUAAYACAAAACEAogiao8MAAADbAAAADwAA&#10;AAAAAAAAAAAAAAAHAgAAZHJzL2Rvd25yZXYueG1sUEsFBgAAAAADAAMAtwAAAPcCAAAAAA==&#10;" fillcolor="#4d284e [1641]" stroked="f">
                    <v:fill color2="#8e4b90 [3017]" rotate="t" angle="180" colors="0 #783179;52429f #9f42a0;1 #a141a2" focus="100%" type="gradient">
                      <o:fill v:ext="view" type="gradientUnscaled"/>
                    </v:fill>
                    <v:shadow on="t" color="black" opacity="22937f" origin=",.5" offset="0,.63889mm"/>
                    <v:textbox>
                      <w:txbxContent>
                        <w:p w14:paraId="6701E5BA"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L</w:t>
                          </w:r>
                        </w:p>
                      </w:txbxContent>
                    </v:textbox>
                  </v:rect>
                </v:group>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Pijl omhoog en omlaag 54" o:spid="_x0000_s1047" type="#_x0000_t70" style="position:absolute;left:12274;top:6590;width:2051;height:7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Z4XwgAAANsAAAAPAAAAZHJzL2Rvd25yZXYueG1sRI9PawIx&#10;FMTvhX6H8AreNGnxH6tRSqHFm6hLe31snpvVzcs2SXX99qZQ6HGYmd8wy3XvWnGhEBvPGp5HCgRx&#10;5U3DtYby8D6cg4gJ2WDrmTTcKMJ69fiwxML4K+/osk+1yBCOBWqwKXWFlLGy5DCOfEecvaMPDlOW&#10;oZYm4DXDXStflJpKhw3nBYsdvVmqzvsfpwFdr7ZfMZxlNZvb+vStPj+OpdaDp/51ASJRn/7Df+2N&#10;0TAZw++X/APk6g4AAP//AwBQSwECLQAUAAYACAAAACEA2+H2y+4AAACFAQAAEwAAAAAAAAAAAAAA&#10;AAAAAAAAW0NvbnRlbnRfVHlwZXNdLnhtbFBLAQItABQABgAIAAAAIQBa9CxbvwAAABUBAAALAAAA&#10;AAAAAAAAAAAAAB8BAABfcmVscy8ucmVsc1BLAQItABQABgAIAAAAIQCkeZ4XwgAAANsAAAAPAAAA&#10;AAAAAAAAAAAAAAcCAABkcnMvZG93bnJldi54bWxQSwUGAAAAAAMAAwC3AAAA9gIAAAAA&#10;" adj=",3129" fillcolor="#72d4ff [1621]" strokecolor="#0096d7 [3045]">
                  <v:fill color2="#d4f2ff [501]" rotate="t" angle="180" colors="0 #85d5ff;22938f #abe0ff;1 #dcf2ff" focus="100%" type="gradient"/>
                  <v:shadow on="t" color="black" opacity="24903f" origin=",.5" offset="0,.55556mm"/>
                </v:shape>
                <v:shape id="Pijl omhoog en omlaag 55" o:spid="_x0000_s1048" type="#_x0000_t70" style="position:absolute;left:12315;top:6548;width:2051;height:70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75KwgAAANsAAAAPAAAAZHJzL2Rvd25yZXYueG1sRI/disIw&#10;FITvBd8hHMEb0dQVRatRZEFQsRf+PMChObbF5qQ0sXbffiMIXg4z8w2z2rSmFA3VrrCsYDyKQBCn&#10;VhecKbhdd8M5COeRNZaWScEfOdisu50Vxtq++EzNxWciQNjFqCD3voqldGlOBt3IVsTBu9vaoA+y&#10;zqSu8RXgppQ/UTSTBgsOCzlW9JtT+rg8jYLD4Nb4bJG0Ez49Zy7ZHeeNOSrV77XbJQhPrf+GP+29&#10;VjCdwvtL+AFy/Q8AAP//AwBQSwECLQAUAAYACAAAACEA2+H2y+4AAACFAQAAEwAAAAAAAAAAAAAA&#10;AAAAAAAAW0NvbnRlbnRfVHlwZXNdLnhtbFBLAQItABQABgAIAAAAIQBa9CxbvwAAABUBAAALAAAA&#10;AAAAAAAAAAAAAB8BAABfcmVscy8ucmVsc1BLAQItABQABgAIAAAAIQAUl75KwgAAANsAAAAPAAAA&#10;AAAAAAAAAAAAAAcCAABkcnMvZG93bnJldi54bWxQSwUGAAAAAAMAAwC3AAAA9gIAAAAA&#10;" adj=",3129" fillcolor="#72d4ff [1621]" strokecolor="#0096d7 [3045]">
                  <v:fill color2="#d4f2ff [501]" rotate="t" angle="180" colors="0 #85d5ff;22938f #abe0ff;1 #dcf2ff" focus="100%" type="gradient"/>
                  <v:shadow on="t" color="black" opacity="24903f" origin=",.5" offset="0,.55556mm"/>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ijl omlaag 56" o:spid="_x0000_s1049" type="#_x0000_t67" style="position:absolute;left:5272;top:1565;width:1887;height:4868;rotation:-886131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L8JxgAAANsAAAAPAAAAZHJzL2Rvd25yZXYueG1sRI9Ba8JA&#10;FITvBf/D8oTe6sZCo0Y3IpZCD0WtLdTjI/tMQrJvw+5WU399VxA8DjPzDbNY9qYVJ3K+tqxgPEpA&#10;EBdW11wq+P56e5qC8AFZY2uZFPyRh2U+eFhgpu2ZP+m0D6WIEPYZKqhC6DIpfVGRQT+yHXH0jtYZ&#10;DFG6UmqH5wg3rXxOklQarDkuVNjRuqKi2f8aBYdN8zrtis3PxyWdlDvrZsllO1Pqcdiv5iAC9eEe&#10;vrXftYKXFK5f4g+Q+T8AAAD//wMAUEsBAi0AFAAGAAgAAAAhANvh9svuAAAAhQEAABMAAAAAAAAA&#10;AAAAAAAAAAAAAFtDb250ZW50X1R5cGVzXS54bWxQSwECLQAUAAYACAAAACEAWvQsW78AAAAVAQAA&#10;CwAAAAAAAAAAAAAAAAAfAQAAX3JlbHMvLnJlbHNQSwECLQAUAAYACAAAACEAvQi/CcYAAADbAAAA&#10;DwAAAAAAAAAAAAAAAAAHAgAAZHJzL2Rvd25yZXYueG1sUEsFBgAAAAADAAMAtwAAAPoCAAAAAA==&#10;" adj="17412" fillcolor="#72d4ff [1621]" strokecolor="#0096d7 [3045]">
                  <v:fill color2="#d4f2ff [501]" rotate="t" angle="180" colors="0 #85d5ff;22938f #abe0ff;1 #dcf2ff" focus="100%" type="gradient"/>
                  <v:shadow on="t" color="black" opacity="24903f" origin=",.5" offset="0,.55556mm"/>
                </v:shape>
                <v:shape id="Pijl omlaag 57" o:spid="_x0000_s1050" type="#_x0000_t67" style="position:absolute;left:19194;top:1647;width:1887;height:4868;rotation:-270413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emIwgAAANsAAAAPAAAAZHJzL2Rvd25yZXYueG1sRI9Ba8JA&#10;FITvBf/D8oTe6qaBVImuoZYKPbZRPD+yr9k02bcxu8b477uFgsdhZr5hNsVkOzHS4BvHCp4XCQji&#10;yumGawXHw/5pBcIHZI2dY1JwIw/FdvawwVy7K3/RWIZaRAj7HBWYEPpcSl8ZsugXrieO3rcbLIYo&#10;h1rqAa8RbjuZJsmLtNhwXDDY05uhqi0vVgG2t+wzS8fdVP2s/On9bELZGqUe59PrGkSgKdzD/+0P&#10;rSBbwt+X+APk9hcAAP//AwBQSwECLQAUAAYACAAAACEA2+H2y+4AAACFAQAAEwAAAAAAAAAAAAAA&#10;AAAAAAAAW0NvbnRlbnRfVHlwZXNdLnhtbFBLAQItABQABgAIAAAAIQBa9CxbvwAAABUBAAALAAAA&#10;AAAAAAAAAAAAAB8BAABfcmVscy8ucmVsc1BLAQItABQABgAIAAAAIQAk8emIwgAAANsAAAAPAAAA&#10;AAAAAAAAAAAAAAcCAABkcnMvZG93bnJldi54bWxQSwUGAAAAAAMAAwC3AAAA9gIAAAAA&#10;" adj="17412" fillcolor="#72d4ff [1621]" strokecolor="#0096d7 [3045]">
                  <v:fill color2="#d4f2ff [501]" rotate="t" angle="180" colors="0 #85d5ff;22938f #abe0ff;1 #dcf2ff" focus="100%" type="gradient"/>
                  <v:shadow on="t" color="black" opacity="24903f" origin=",.5" offset="0,.55556mm"/>
                </v:shape>
                <v:shape id="Pijl omlaag 58" o:spid="_x0000_s1051" type="#_x0000_t67" style="position:absolute;left:19853;top:14416;width:1886;height:4864;rotation:292014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eQ+vwAAANsAAAAPAAAAZHJzL2Rvd25yZXYueG1sRE/Pa8Iw&#10;FL4P/B/CG3ibyQaTUY0igkPYpbrh+S15tsXkpTSxrf+9OQgeP77fy/Xoneipi01gDe8zBYLYBNtw&#10;peHvd/f2BSImZIsuMGm4UYT1avKyxMKGgQ/UH1MlcgjHAjXUKbWFlNHU5DHOQkucuXPoPKYMu0ra&#10;Docc7p38UGouPTacG2psaVuTuRyvXsOPLBU1c+NOm/L7Xx1ugxlPldbT13GzAJFoTE/xw723Gj7z&#10;2Pwl/wC5ugMAAP//AwBQSwECLQAUAAYACAAAACEA2+H2y+4AAACFAQAAEwAAAAAAAAAAAAAAAAAA&#10;AAAAW0NvbnRlbnRfVHlwZXNdLnhtbFBLAQItABQABgAIAAAAIQBa9CxbvwAAABUBAAALAAAAAAAA&#10;AAAAAAAAAB8BAABfcmVscy8ucmVsc1BLAQItABQABgAIAAAAIQDG0eQ+vwAAANsAAAAPAAAAAAAA&#10;AAAAAAAAAAcCAABkcnMvZG93bnJldi54bWxQSwUGAAAAAAMAAwC3AAAA8wIAAAAA&#10;" adj="17413" fillcolor="#72d4ff [1621]" strokecolor="#0096d7 [3045]">
                  <v:fill color2="#d4f2ff [501]" rotate="t" angle="180" colors="0 #85d5ff;22938f #abe0ff;1 #dcf2ff" focus="100%" type="gradient"/>
                  <v:shadow on="t" color="black" opacity="24903f" origin=",.5" offset="0,.55556mm"/>
                </v:shape>
                <v:shape id="Pijl omlaag 59" o:spid="_x0000_s1052" type="#_x0000_t67" style="position:absolute;left:4695;top:14416;width:1888;height:4868;rotation:928217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I4LxQAAANsAAAAPAAAAZHJzL2Rvd25yZXYueG1sRI9BawIx&#10;FITvQv9DeAUvpWZVLO3WKLVa8KCHrv0Bj81zs7h5WZJ0Xf31jVDwOMzMN8x82dtGdORD7VjBeJSB&#10;IC6drrlS8HP4en4FESKyxsYxKbhQgOXiYTDHXLszf1NXxEokCIccFZgY21zKUBqyGEauJU7e0XmL&#10;MUlfSe3xnOC2kZMse5EWa04LBlv6NFSeil+rYHXothvb1n5zmpr17vq0Pza9Vmr42H+8g4jUx3v4&#10;v73VCmZvcPuSfoBc/AEAAP//AwBQSwECLQAUAAYACAAAACEA2+H2y+4AAACFAQAAEwAAAAAAAAAA&#10;AAAAAAAAAAAAW0NvbnRlbnRfVHlwZXNdLnhtbFBLAQItABQABgAIAAAAIQBa9CxbvwAAABUBAAAL&#10;AAAAAAAAAAAAAAAAAB8BAABfcmVscy8ucmVsc1BLAQItABQABgAIAAAAIQA8oI4LxQAAANsAAAAP&#10;AAAAAAAAAAAAAAAAAAcCAABkcnMvZG93bnJldi54bWxQSwUGAAAAAAMAAwC3AAAA+QIAAAAA&#10;" adj="17412" fillcolor="#72d4ff [1621]" strokecolor="#0096d7 [3045]">
                  <v:fill color2="#d4f2ff [501]" rotate="t" angle="180" colors="0 #85d5ff;22938f #abe0ff;1 #dcf2ff" focus="100%" type="gradient"/>
                  <v:shadow on="t" color="black" opacity="24903f" origin=",.5" offset="0,.55556mm"/>
                </v:shape>
              </v:group>
            </w:pict>
          </mc:Fallback>
        </mc:AlternateContent>
      </w:r>
    </w:p>
    <w:p w14:paraId="21316D8F" w14:textId="6FFFFE0F"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6FBCAC7" w14:textId="77777777"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6B57169" w14:textId="42F3F80F"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24802D18" w14:textId="346BF08C"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2BF80107" w14:textId="144354B0"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7614A845" w14:textId="6D4B9E4C"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0904C638" w14:textId="6C6DA24F" w:rsidR="00B70966" w:rsidRDefault="00B70966" w:rsidP="006F31D6">
      <w:pPr>
        <w:pStyle w:val="Acronym"/>
        <w:rPr>
          <w:lang w:val="en-US" w:eastAsia="nl-NL"/>
        </w:rPr>
      </w:pPr>
      <w:r>
        <w:rPr>
          <w:lang w:val="en-US" w:eastAsia="nl-NL"/>
        </w:rPr>
        <w:t>S = Software (procedures, rules)</w:t>
      </w:r>
    </w:p>
    <w:p w14:paraId="44F8AF1A" w14:textId="574F7708" w:rsidR="00B70966" w:rsidRDefault="00B70966" w:rsidP="006F31D6">
      <w:pPr>
        <w:pStyle w:val="Acronym"/>
        <w:rPr>
          <w:lang w:val="en-US" w:eastAsia="nl-NL"/>
        </w:rPr>
      </w:pPr>
      <w:r>
        <w:rPr>
          <w:lang w:val="en-US" w:eastAsia="nl-NL"/>
        </w:rPr>
        <w:t>H = Hardware (equipment)</w:t>
      </w:r>
    </w:p>
    <w:p w14:paraId="1E964919" w14:textId="4385717C" w:rsidR="00B70966" w:rsidRPr="00315880" w:rsidRDefault="00B70966" w:rsidP="006F31D6">
      <w:pPr>
        <w:pStyle w:val="Acronym"/>
        <w:rPr>
          <w:lang w:val="fr-FR" w:eastAsia="nl-NL"/>
        </w:rPr>
      </w:pPr>
      <w:r w:rsidRPr="00315880">
        <w:rPr>
          <w:lang w:val="fr-FR" w:eastAsia="nl-NL"/>
        </w:rPr>
        <w:t xml:space="preserve">E = Environment (legislation, </w:t>
      </w:r>
      <w:r w:rsidR="00F41749" w:rsidRPr="00315880">
        <w:rPr>
          <w:lang w:val="fr-FR" w:eastAsia="nl-NL"/>
        </w:rPr>
        <w:t>geographical environment)</w:t>
      </w:r>
    </w:p>
    <w:p w14:paraId="715F8267" w14:textId="58319F25" w:rsidR="00F41749" w:rsidRDefault="00F41749" w:rsidP="006F31D6">
      <w:pPr>
        <w:pStyle w:val="Acronym"/>
        <w:rPr>
          <w:lang w:val="en-US" w:eastAsia="nl-NL"/>
        </w:rPr>
      </w:pPr>
      <w:r>
        <w:rPr>
          <w:lang w:val="en-US" w:eastAsia="nl-NL"/>
        </w:rPr>
        <w:t xml:space="preserve">L = </w:t>
      </w:r>
      <w:proofErr w:type="spellStart"/>
      <w:r>
        <w:rPr>
          <w:lang w:val="en-US" w:eastAsia="nl-NL"/>
        </w:rPr>
        <w:t>Liveware</w:t>
      </w:r>
      <w:proofErr w:type="spellEnd"/>
    </w:p>
    <w:p w14:paraId="7B26C256" w14:textId="2C491766" w:rsidR="006F31D6" w:rsidRDefault="006F31D6" w:rsidP="006F31D6">
      <w:pPr>
        <w:pStyle w:val="Acronym"/>
        <w:rPr>
          <w:lang w:val="en-US" w:eastAsia="nl-NL"/>
        </w:rPr>
      </w:pPr>
    </w:p>
    <w:p w14:paraId="0B1367DE" w14:textId="3C1FE268" w:rsidR="006F31D6" w:rsidRPr="005012C8" w:rsidRDefault="006F31D6" w:rsidP="005012C8">
      <w:pPr>
        <w:pStyle w:val="Bullet1"/>
        <w:numPr>
          <w:ilvl w:val="0"/>
          <w:numId w:val="0"/>
        </w:numPr>
      </w:pPr>
      <w:r w:rsidRPr="005012C8">
        <w:t xml:space="preserve">Of interest is the interaction with </w:t>
      </w:r>
      <w:proofErr w:type="spellStart"/>
      <w:r w:rsidRPr="005012C8">
        <w:t>Liveware</w:t>
      </w:r>
      <w:proofErr w:type="spellEnd"/>
      <w:r w:rsidRPr="005012C8">
        <w:t xml:space="preserve">. </w:t>
      </w:r>
      <w:proofErr w:type="spellStart"/>
      <w:r w:rsidRPr="005012C8">
        <w:t>Liveware</w:t>
      </w:r>
      <w:proofErr w:type="spellEnd"/>
      <w:r w:rsidRPr="005012C8">
        <w:t xml:space="preserve"> deals with </w:t>
      </w:r>
      <w:r w:rsidR="000F455D">
        <w:t xml:space="preserve">all the </w:t>
      </w:r>
      <w:r w:rsidRPr="005012C8">
        <w:t>equipment</w:t>
      </w:r>
      <w:r w:rsidR="000F455D">
        <w:t xml:space="preserve"> available and multiple </w:t>
      </w:r>
      <w:r w:rsidRPr="005012C8">
        <w:t>procedures in a complex and</w:t>
      </w:r>
      <w:r w:rsidR="000F455D">
        <w:t xml:space="preserve"> ever</w:t>
      </w:r>
      <w:r w:rsidRPr="005012C8">
        <w:t xml:space="preserve"> changing environment. </w:t>
      </w:r>
    </w:p>
    <w:p w14:paraId="5949EE63" w14:textId="77777777" w:rsidR="00841508" w:rsidRDefault="001F53C8" w:rsidP="005012C8">
      <w:pPr>
        <w:pStyle w:val="Bullet1"/>
        <w:numPr>
          <w:ilvl w:val="0"/>
          <w:numId w:val="0"/>
        </w:numPr>
      </w:pPr>
      <w:r w:rsidRPr="005012C8">
        <w:t xml:space="preserve">The aim of this document is to create awareness on Human Factor issues and their role in the </w:t>
      </w:r>
      <w:proofErr w:type="spellStart"/>
      <w:r w:rsidRPr="005012C8">
        <w:t>every day</w:t>
      </w:r>
      <w:proofErr w:type="spellEnd"/>
      <w:r w:rsidRPr="005012C8">
        <w:t xml:space="preserve"> operation. </w:t>
      </w:r>
      <w:proofErr w:type="gramStart"/>
      <w:r w:rsidR="00646CFA">
        <w:t>Thus</w:t>
      </w:r>
      <w:proofErr w:type="gramEnd"/>
      <w:r w:rsidR="00646CFA">
        <w:t xml:space="preserve"> enabling the </w:t>
      </w:r>
      <w:proofErr w:type="spellStart"/>
      <w:r w:rsidR="00646CFA">
        <w:t>vts</w:t>
      </w:r>
      <w:proofErr w:type="spellEnd"/>
      <w:r w:rsidR="00646CFA">
        <w:t xml:space="preserve">-authority to develop equipment, procedures and other issues from the </w:t>
      </w:r>
      <w:r w:rsidR="00841508">
        <w:t xml:space="preserve">Human perspective. </w:t>
      </w:r>
    </w:p>
    <w:p w14:paraId="48A487FB" w14:textId="396D6E44" w:rsidR="001F53C8" w:rsidRPr="005012C8" w:rsidRDefault="00841508" w:rsidP="005012C8">
      <w:pPr>
        <w:pStyle w:val="Bullet1"/>
        <w:numPr>
          <w:ilvl w:val="0"/>
          <w:numId w:val="0"/>
        </w:numPr>
      </w:pPr>
      <w:r>
        <w:t xml:space="preserve">Another goal </w:t>
      </w:r>
      <w:r w:rsidR="001F53C8" w:rsidRPr="005012C8">
        <w:t xml:space="preserve">is to </w:t>
      </w:r>
      <w:r w:rsidR="005012C8" w:rsidRPr="005012C8">
        <w:t xml:space="preserve">provide </w:t>
      </w:r>
      <w:r>
        <w:t xml:space="preserve">the </w:t>
      </w:r>
      <w:proofErr w:type="spellStart"/>
      <w:r>
        <w:t>vts-authfority</w:t>
      </w:r>
      <w:proofErr w:type="spellEnd"/>
      <w:r>
        <w:t xml:space="preserve"> with tools to </w:t>
      </w:r>
      <w:r w:rsidR="005012C8" w:rsidRPr="005012C8">
        <w:t xml:space="preserve">manage </w:t>
      </w:r>
      <w:r>
        <w:t xml:space="preserve">and thereby improve the performance of </w:t>
      </w:r>
      <w:proofErr w:type="gramStart"/>
      <w:r>
        <w:t xml:space="preserve">the </w:t>
      </w:r>
      <w:r w:rsidR="005012C8" w:rsidRPr="005012C8">
        <w:t xml:space="preserve"> Human</w:t>
      </w:r>
      <w:proofErr w:type="gramEnd"/>
      <w:r w:rsidR="005012C8" w:rsidRPr="005012C8">
        <w:t xml:space="preserve"> Factor. </w:t>
      </w:r>
    </w:p>
    <w:p w14:paraId="7A0406DA" w14:textId="1A544C44" w:rsidR="006F31D6" w:rsidRDefault="006F31D6" w:rsidP="006F31D6">
      <w:pPr>
        <w:pStyle w:val="Acronym"/>
        <w:rPr>
          <w:lang w:val="en-US" w:eastAsia="nl-NL"/>
        </w:rPr>
      </w:pPr>
    </w:p>
    <w:p w14:paraId="2FA4E22B" w14:textId="5DE87732" w:rsidR="006F31D6" w:rsidRDefault="006F31D6" w:rsidP="006F31D6">
      <w:pPr>
        <w:pStyle w:val="Acronym"/>
        <w:rPr>
          <w:lang w:val="en-US" w:eastAsia="nl-NL"/>
        </w:rPr>
      </w:pPr>
    </w:p>
    <w:p w14:paraId="14EFFDB4" w14:textId="59DDC394"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AC61FA1" w14:textId="59CACC77" w:rsidR="004944C8" w:rsidRDefault="004944C8" w:rsidP="004944C8">
      <w:pPr>
        <w:pStyle w:val="BodyText"/>
      </w:pPr>
    </w:p>
    <w:p w14:paraId="2D6AF2C1" w14:textId="65B150E6" w:rsidR="006F31D6" w:rsidRDefault="006F31D6" w:rsidP="006F31D6">
      <w:pPr>
        <w:pStyle w:val="Heading2"/>
        <w:numPr>
          <w:ilvl w:val="0"/>
          <w:numId w:val="0"/>
        </w:numPr>
        <w:ind w:left="578"/>
      </w:pPr>
      <w:bookmarkStart w:id="6" w:name="_Toc461528849"/>
    </w:p>
    <w:bookmarkEnd w:id="6"/>
    <w:p w14:paraId="157C30A5" w14:textId="6ABD76BF" w:rsidR="00A524B5" w:rsidRDefault="006F31D6" w:rsidP="00F11764">
      <w:pPr>
        <w:pStyle w:val="Heading2"/>
      </w:pPr>
      <w:r>
        <w:t xml:space="preserve">Strucure </w:t>
      </w:r>
      <w:r w:rsidR="001F53C8">
        <w:t>of the document</w:t>
      </w:r>
    </w:p>
    <w:p w14:paraId="01817CC5" w14:textId="3C191E01" w:rsidR="001F53C8" w:rsidRDefault="001F53C8" w:rsidP="001F53C8">
      <w:pPr>
        <w:pStyle w:val="Heading2separationline"/>
      </w:pPr>
    </w:p>
    <w:p w14:paraId="2AA0E7C7" w14:textId="734526A0" w:rsidR="001F53C8" w:rsidRDefault="001F53C8" w:rsidP="001F53C8">
      <w:pPr>
        <w:pStyle w:val="BodyText"/>
      </w:pPr>
      <w:r w:rsidRPr="009C0F8A">
        <w:rPr>
          <w:noProof/>
          <w:lang w:eastAsia="en-GB"/>
        </w:rPr>
        <w:drawing>
          <wp:anchor distT="0" distB="0" distL="114300" distR="114300" simplePos="0" relativeHeight="251661312" behindDoc="0" locked="0" layoutInCell="1" allowOverlap="1" wp14:anchorId="6B8D80A3" wp14:editId="5AA0AF92">
            <wp:simplePos x="0" y="0"/>
            <wp:positionH relativeFrom="column">
              <wp:posOffset>-3810</wp:posOffset>
            </wp:positionH>
            <wp:positionV relativeFrom="paragraph">
              <wp:posOffset>184442</wp:posOffset>
            </wp:positionV>
            <wp:extent cx="3062605" cy="2582545"/>
            <wp:effectExtent l="0" t="0" r="0" b="0"/>
            <wp:wrapSquare wrapText="bothSides"/>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62605" cy="2582545"/>
                    </a:xfrm>
                    <a:prstGeom prst="rect">
                      <a:avLst/>
                    </a:prstGeom>
                  </pic:spPr>
                </pic:pic>
              </a:graphicData>
            </a:graphic>
            <wp14:sizeRelH relativeFrom="page">
              <wp14:pctWidth>0</wp14:pctWidth>
            </wp14:sizeRelH>
            <wp14:sizeRelV relativeFrom="page">
              <wp14:pctHeight>0</wp14:pctHeight>
            </wp14:sizeRelV>
          </wp:anchor>
        </w:drawing>
      </w:r>
    </w:p>
    <w:p w14:paraId="3AC6A294" w14:textId="7318523C" w:rsidR="001F53C8" w:rsidRDefault="001F53C8" w:rsidP="001F53C8">
      <w:pPr>
        <w:pStyle w:val="BodyText"/>
      </w:pPr>
    </w:p>
    <w:p w14:paraId="6B3EF07F" w14:textId="6EBDE780" w:rsidR="001F53C8" w:rsidRDefault="001F53C8" w:rsidP="001F53C8">
      <w:pPr>
        <w:pStyle w:val="BodyText"/>
      </w:pPr>
    </w:p>
    <w:p w14:paraId="2546A7AE" w14:textId="1E78E8EF" w:rsidR="001F53C8" w:rsidRDefault="001F53C8" w:rsidP="001F53C8">
      <w:pPr>
        <w:pStyle w:val="BodyText"/>
      </w:pPr>
    </w:p>
    <w:p w14:paraId="1F8CE0FC" w14:textId="4204A897" w:rsidR="001F53C8" w:rsidRDefault="001F53C8" w:rsidP="001F53C8">
      <w:pPr>
        <w:pStyle w:val="BodyText"/>
      </w:pPr>
    </w:p>
    <w:p w14:paraId="47C48A1D" w14:textId="4F664F75" w:rsidR="001F53C8" w:rsidRDefault="001F53C8" w:rsidP="001F53C8">
      <w:pPr>
        <w:pStyle w:val="BodyText"/>
      </w:pPr>
    </w:p>
    <w:p w14:paraId="230325E7" w14:textId="7730CC8A" w:rsidR="001F53C8" w:rsidRDefault="001F53C8" w:rsidP="001F53C8">
      <w:pPr>
        <w:pStyle w:val="BodyText"/>
      </w:pPr>
    </w:p>
    <w:p w14:paraId="2623BAE7" w14:textId="135C0252" w:rsidR="001F53C8" w:rsidRDefault="001F53C8" w:rsidP="001F53C8">
      <w:pPr>
        <w:pStyle w:val="BodyText"/>
      </w:pPr>
    </w:p>
    <w:p w14:paraId="4BD1D217" w14:textId="4B8D479C" w:rsidR="001F53C8" w:rsidRDefault="001F53C8" w:rsidP="001F53C8">
      <w:pPr>
        <w:pStyle w:val="BodyText"/>
      </w:pPr>
    </w:p>
    <w:p w14:paraId="06010E22" w14:textId="3D1D70D8" w:rsidR="001F53C8" w:rsidRDefault="001F53C8" w:rsidP="001F53C8">
      <w:pPr>
        <w:pStyle w:val="BodyText"/>
      </w:pPr>
    </w:p>
    <w:p w14:paraId="2D7ED979" w14:textId="14C7DF55" w:rsidR="001F53C8" w:rsidRDefault="001F53C8" w:rsidP="001F53C8">
      <w:pPr>
        <w:pStyle w:val="BodyText"/>
      </w:pPr>
    </w:p>
    <w:p w14:paraId="52CF8663" w14:textId="5DB50791" w:rsidR="001F53C8" w:rsidRDefault="001F53C8" w:rsidP="001F53C8">
      <w:pPr>
        <w:pStyle w:val="BodyText"/>
      </w:pPr>
    </w:p>
    <w:p w14:paraId="04F023B7" w14:textId="144A919F" w:rsidR="001F53C8" w:rsidRDefault="001F53C8" w:rsidP="001F53C8">
      <w:pPr>
        <w:pStyle w:val="BodyText"/>
      </w:pPr>
      <w:r>
        <w:t>This document contains 6 chapters, divided into sub-chapters???</w:t>
      </w:r>
      <w:r w:rsidR="000F455D">
        <w:t xml:space="preserve"> Below you find the setup of this document.</w:t>
      </w:r>
    </w:p>
    <w:p w14:paraId="4CF3A793"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HUMAN PERFORMANCE</w:t>
      </w:r>
    </w:p>
    <w:p w14:paraId="3A709C5A"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Situational Awareness</w:t>
      </w:r>
    </w:p>
    <w:p w14:paraId="0D2AFC65"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 xml:space="preserve">Attitude </w:t>
      </w:r>
    </w:p>
    <w:p w14:paraId="45215E0C"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Commitment</w:t>
      </w:r>
    </w:p>
    <w:p w14:paraId="2C21C468"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Abstract Thinking</w:t>
      </w:r>
    </w:p>
    <w:p w14:paraId="26789FA7" w14:textId="77777777" w:rsidR="004D0C6E" w:rsidRPr="004D0C6E" w:rsidRDefault="004D0C6E" w:rsidP="004D0C6E">
      <w:pPr>
        <w:ind w:left="720"/>
        <w:outlineLvl w:val="0"/>
        <w:rPr>
          <w:rFonts w:asciiTheme="majorHAnsi" w:hAnsiTheme="majorHAnsi"/>
          <w:sz w:val="22"/>
        </w:rPr>
      </w:pPr>
      <w:r w:rsidRPr="004D0C6E">
        <w:rPr>
          <w:rFonts w:asciiTheme="majorHAnsi" w:hAnsiTheme="majorHAnsi"/>
          <w:sz w:val="22"/>
        </w:rPr>
        <w:t xml:space="preserve">Stress </w:t>
      </w:r>
    </w:p>
    <w:p w14:paraId="7C918349" w14:textId="77777777" w:rsidR="004D0C6E" w:rsidRPr="004D0C6E" w:rsidRDefault="004D0C6E" w:rsidP="004D0C6E">
      <w:pPr>
        <w:outlineLvl w:val="0"/>
        <w:rPr>
          <w:rFonts w:asciiTheme="majorHAnsi" w:hAnsiTheme="majorHAnsi"/>
          <w:sz w:val="22"/>
        </w:rPr>
      </w:pPr>
      <w:r w:rsidRPr="004D0C6E">
        <w:rPr>
          <w:rFonts w:asciiTheme="majorHAnsi" w:hAnsiTheme="majorHAnsi"/>
          <w:sz w:val="22"/>
        </w:rPr>
        <w:tab/>
        <w:t>Fatigue</w:t>
      </w:r>
    </w:p>
    <w:p w14:paraId="75667B81"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Complacency </w:t>
      </w:r>
    </w:p>
    <w:p w14:paraId="779D0AF5" w14:textId="77777777" w:rsidR="004D0C6E" w:rsidRPr="004D0C6E" w:rsidRDefault="004D0C6E" w:rsidP="004D0C6E">
      <w:pPr>
        <w:outlineLvl w:val="0"/>
        <w:rPr>
          <w:rFonts w:asciiTheme="majorHAnsi" w:hAnsiTheme="majorHAnsi"/>
          <w:sz w:val="22"/>
        </w:rPr>
      </w:pPr>
      <w:r w:rsidRPr="004D0C6E">
        <w:rPr>
          <w:rFonts w:asciiTheme="majorHAnsi" w:hAnsiTheme="majorHAnsi"/>
          <w:sz w:val="22"/>
        </w:rPr>
        <w:tab/>
        <w:t>Health and Safety</w:t>
      </w:r>
    </w:p>
    <w:p w14:paraId="5EBA4606"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Distraction</w:t>
      </w:r>
    </w:p>
    <w:p w14:paraId="2B1D391C"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Decision Making </w:t>
      </w:r>
    </w:p>
    <w:p w14:paraId="1B24B45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Error/Conflict Management</w:t>
      </w:r>
    </w:p>
    <w:p w14:paraId="6A27979E"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Communication</w:t>
      </w:r>
    </w:p>
    <w:p w14:paraId="0BF067B6"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Working with IT</w:t>
      </w:r>
    </w:p>
    <w:p w14:paraId="20C76665"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Multi-Tasking</w:t>
      </w:r>
    </w:p>
    <w:p w14:paraId="1CAFE9C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Teamwork</w:t>
      </w:r>
    </w:p>
    <w:p w14:paraId="23A8AD9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Workload </w:t>
      </w:r>
    </w:p>
    <w:p w14:paraId="19187770"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Vigilance</w:t>
      </w:r>
    </w:p>
    <w:p w14:paraId="5AAAC7A5"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Complexity of Tasks </w:t>
      </w:r>
    </w:p>
    <w:p w14:paraId="64B9FB7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Procedures</w:t>
      </w:r>
    </w:p>
    <w:p w14:paraId="4DF15ECC"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Processes</w:t>
      </w:r>
    </w:p>
    <w:p w14:paraId="3FCE8C0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Assigned Duties</w:t>
      </w:r>
    </w:p>
    <w:p w14:paraId="71DED32A" w14:textId="77777777" w:rsidR="004D0C6E" w:rsidRPr="004D0C6E" w:rsidRDefault="004D0C6E" w:rsidP="004D0C6E">
      <w:pPr>
        <w:pStyle w:val="ListParagraph"/>
        <w:rPr>
          <w:rFonts w:asciiTheme="majorHAnsi" w:hAnsiTheme="majorHAnsi"/>
          <w:sz w:val="22"/>
          <w:szCs w:val="22"/>
        </w:rPr>
      </w:pPr>
    </w:p>
    <w:p w14:paraId="0C57DE4F" w14:textId="77777777" w:rsidR="004D0C6E" w:rsidRPr="004D0C6E" w:rsidRDefault="004D0C6E" w:rsidP="009A2972">
      <w:pPr>
        <w:pStyle w:val="ListParagraph"/>
        <w:numPr>
          <w:ilvl w:val="0"/>
          <w:numId w:val="37"/>
        </w:numPr>
        <w:rPr>
          <w:rFonts w:asciiTheme="majorHAnsi" w:hAnsiTheme="majorHAnsi"/>
          <w:sz w:val="22"/>
          <w:szCs w:val="22"/>
        </w:rPr>
      </w:pPr>
      <w:r w:rsidRPr="004D0C6E">
        <w:rPr>
          <w:rFonts w:asciiTheme="majorHAnsi" w:hAnsiTheme="majorHAnsi"/>
          <w:sz w:val="22"/>
          <w:szCs w:val="22"/>
        </w:rPr>
        <w:t>ERGONOMICS &amp; EQUIPMENT</w:t>
      </w:r>
    </w:p>
    <w:p w14:paraId="21F82D7B"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highlight w:val="yellow"/>
        </w:rPr>
        <w:t>Faros input document</w:t>
      </w:r>
    </w:p>
    <w:p w14:paraId="48F584AD"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Scanning information</w:t>
      </w:r>
    </w:p>
    <w:p w14:paraId="0DEFB525"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Colours, displays, alerts and so forth</w:t>
      </w:r>
    </w:p>
    <w:p w14:paraId="40050D2E"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 xml:space="preserve">Clothing Uniforms??? </w:t>
      </w:r>
    </w:p>
    <w:p w14:paraId="1CD7752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User friendly design</w:t>
      </w:r>
    </w:p>
    <w:p w14:paraId="38AA4715" w14:textId="62C8D0DC" w:rsidR="004D0C6E" w:rsidRPr="004D0C6E" w:rsidRDefault="004D0C6E" w:rsidP="00810B1A">
      <w:pPr>
        <w:ind w:left="708"/>
        <w:outlineLvl w:val="0"/>
        <w:rPr>
          <w:rFonts w:asciiTheme="majorHAnsi" w:hAnsiTheme="majorHAnsi"/>
          <w:sz w:val="22"/>
        </w:rPr>
      </w:pPr>
      <w:r w:rsidRPr="004D0C6E">
        <w:rPr>
          <w:rFonts w:asciiTheme="majorHAnsi" w:hAnsiTheme="majorHAnsi"/>
          <w:sz w:val="22"/>
        </w:rPr>
        <w:t>Human-Machine Interface.</w:t>
      </w:r>
    </w:p>
    <w:p w14:paraId="7775B2DD" w14:textId="77777777" w:rsidR="004D0C6E" w:rsidRPr="004D0C6E" w:rsidRDefault="004D0C6E" w:rsidP="004D0C6E">
      <w:pPr>
        <w:rPr>
          <w:rFonts w:asciiTheme="majorHAnsi" w:hAnsiTheme="majorHAnsi"/>
          <w:sz w:val="22"/>
        </w:rPr>
      </w:pPr>
    </w:p>
    <w:p w14:paraId="795BB800" w14:textId="77777777" w:rsidR="004D0C6E" w:rsidRPr="004D0C6E" w:rsidRDefault="004D0C6E" w:rsidP="004D0C6E">
      <w:pPr>
        <w:rPr>
          <w:rFonts w:asciiTheme="majorHAnsi" w:hAnsiTheme="majorHAnsi"/>
          <w:sz w:val="22"/>
        </w:rPr>
      </w:pPr>
      <w:r w:rsidRPr="004D0C6E">
        <w:rPr>
          <w:rFonts w:asciiTheme="majorHAnsi" w:hAnsiTheme="majorHAnsi"/>
          <w:sz w:val="22"/>
        </w:rPr>
        <w:t xml:space="preserve"> </w:t>
      </w:r>
    </w:p>
    <w:p w14:paraId="4EAED19C" w14:textId="77777777" w:rsidR="004D0C6E" w:rsidRPr="004D0C6E" w:rsidRDefault="004D0C6E" w:rsidP="009A2972">
      <w:pPr>
        <w:pStyle w:val="ListParagraph"/>
        <w:numPr>
          <w:ilvl w:val="0"/>
          <w:numId w:val="37"/>
        </w:numPr>
        <w:rPr>
          <w:rFonts w:asciiTheme="majorHAnsi" w:hAnsiTheme="majorHAnsi"/>
          <w:sz w:val="22"/>
          <w:szCs w:val="22"/>
        </w:rPr>
      </w:pPr>
      <w:r w:rsidRPr="004D0C6E">
        <w:rPr>
          <w:rFonts w:asciiTheme="majorHAnsi" w:hAnsiTheme="majorHAnsi"/>
          <w:sz w:val="22"/>
          <w:szCs w:val="22"/>
        </w:rPr>
        <w:t>ENVIRONMENT</w:t>
      </w:r>
    </w:p>
    <w:p w14:paraId="23AC2005" w14:textId="77777777" w:rsidR="004D0C6E" w:rsidRPr="004D0C6E" w:rsidRDefault="004D0C6E" w:rsidP="004D0C6E">
      <w:pPr>
        <w:tabs>
          <w:tab w:val="center" w:pos="4887"/>
        </w:tabs>
        <w:ind w:left="708"/>
        <w:outlineLvl w:val="0"/>
        <w:rPr>
          <w:rFonts w:asciiTheme="majorHAnsi" w:hAnsiTheme="majorHAnsi"/>
          <w:sz w:val="22"/>
        </w:rPr>
      </w:pPr>
      <w:r w:rsidRPr="004D0C6E">
        <w:rPr>
          <w:rFonts w:asciiTheme="majorHAnsi" w:hAnsiTheme="majorHAnsi"/>
          <w:sz w:val="22"/>
        </w:rPr>
        <w:t>Work space</w:t>
      </w:r>
      <w:r w:rsidRPr="004D0C6E">
        <w:rPr>
          <w:rFonts w:asciiTheme="majorHAnsi" w:hAnsiTheme="majorHAnsi"/>
          <w:sz w:val="22"/>
        </w:rPr>
        <w:tab/>
      </w:r>
    </w:p>
    <w:p w14:paraId="1D552B32"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Light, noise, furniture, climate</w:t>
      </w:r>
    </w:p>
    <w:p w14:paraId="6766ECA9"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Fairway, traffic, current, weather and so forth </w:t>
      </w:r>
    </w:p>
    <w:p w14:paraId="729204E1"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Food????, adequate facilities</w:t>
      </w:r>
    </w:p>
    <w:p w14:paraId="66D224BF" w14:textId="77777777" w:rsidR="004D0C6E" w:rsidRPr="004D0C6E" w:rsidRDefault="004D0C6E" w:rsidP="004D0C6E">
      <w:pPr>
        <w:outlineLvl w:val="0"/>
        <w:rPr>
          <w:rFonts w:asciiTheme="majorHAnsi" w:hAnsiTheme="majorHAnsi"/>
          <w:sz w:val="22"/>
        </w:rPr>
      </w:pPr>
    </w:p>
    <w:p w14:paraId="26D89AB7"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 xml:space="preserve">PROCEDURES </w:t>
      </w:r>
    </w:p>
    <w:p w14:paraId="5EB42476"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Communication</w:t>
      </w:r>
    </w:p>
    <w:p w14:paraId="3FE7B5BC"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SOPs (both routine and emergency)</w:t>
      </w:r>
    </w:p>
    <w:p w14:paraId="3733B23B"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Health and Safety</w:t>
      </w:r>
    </w:p>
    <w:p w14:paraId="55495F7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Medical standards</w:t>
      </w:r>
    </w:p>
    <w:p w14:paraId="7AE056DB"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Working hours, Shifts, Rest hours</w:t>
      </w:r>
    </w:p>
    <w:p w14:paraId="0B710EB7"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How long screen work </w:t>
      </w:r>
    </w:p>
    <w:p w14:paraId="0B4E3F67"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Reporting incidents and accidents</w:t>
      </w:r>
    </w:p>
    <w:p w14:paraId="53E2F961" w14:textId="77777777" w:rsidR="004D0C6E" w:rsidRPr="004D0C6E" w:rsidRDefault="004D0C6E" w:rsidP="004D0C6E">
      <w:pPr>
        <w:ind w:left="360" w:firstLine="348"/>
        <w:outlineLvl w:val="0"/>
        <w:rPr>
          <w:rFonts w:asciiTheme="majorHAnsi" w:hAnsiTheme="majorHAnsi"/>
          <w:sz w:val="22"/>
        </w:rPr>
      </w:pPr>
    </w:p>
    <w:p w14:paraId="4585E976"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ORGANISATION ROLES AND RESPONSIBILITIES</w:t>
      </w:r>
    </w:p>
    <w:p w14:paraId="3D5A2AEF"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Staffing</w:t>
      </w:r>
    </w:p>
    <w:p w14:paraId="472DEF36" w14:textId="77777777" w:rsidR="004D0C6E" w:rsidRPr="004D0C6E" w:rsidRDefault="004D0C6E" w:rsidP="004D0C6E">
      <w:pPr>
        <w:ind w:left="360" w:firstLine="348"/>
        <w:outlineLvl w:val="0"/>
        <w:rPr>
          <w:rFonts w:asciiTheme="majorHAnsi" w:hAnsiTheme="majorHAnsi"/>
          <w:sz w:val="22"/>
          <w:highlight w:val="yellow"/>
        </w:rPr>
      </w:pPr>
      <w:r w:rsidRPr="004D0C6E">
        <w:rPr>
          <w:rFonts w:asciiTheme="majorHAnsi" w:hAnsiTheme="majorHAnsi"/>
          <w:sz w:val="22"/>
        </w:rPr>
        <w:t>Selection</w:t>
      </w:r>
      <w:r w:rsidRPr="004D0C6E">
        <w:rPr>
          <w:rFonts w:asciiTheme="majorHAnsi" w:hAnsiTheme="majorHAnsi"/>
          <w:sz w:val="22"/>
          <w:highlight w:val="yellow"/>
        </w:rPr>
        <w:t xml:space="preserve"> </w:t>
      </w:r>
    </w:p>
    <w:p w14:paraId="483EC308"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Training, Education &amp; Certification</w:t>
      </w:r>
    </w:p>
    <w:p w14:paraId="2ACCF0A2"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Appraisal &amp; Assessment</w:t>
      </w:r>
    </w:p>
    <w:p w14:paraId="133851D1"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Quality management system (audits)</w:t>
      </w:r>
    </w:p>
    <w:p w14:paraId="72A78608"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Safety management system</w:t>
      </w:r>
    </w:p>
    <w:p w14:paraId="1FCDC935"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Safety culture</w:t>
      </w:r>
    </w:p>
    <w:p w14:paraId="34ACCA1A"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Housing, equipment &amp; availability</w:t>
      </w:r>
    </w:p>
    <w:p w14:paraId="63D204BC" w14:textId="77777777" w:rsidR="004D0C6E" w:rsidRPr="004D0C6E" w:rsidRDefault="004D0C6E" w:rsidP="004D0C6E">
      <w:pPr>
        <w:ind w:left="360" w:firstLine="348"/>
        <w:outlineLvl w:val="0"/>
        <w:rPr>
          <w:rFonts w:asciiTheme="majorHAnsi" w:hAnsiTheme="majorHAnsi"/>
          <w:sz w:val="22"/>
        </w:rPr>
      </w:pPr>
    </w:p>
    <w:p w14:paraId="0B0C9078"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 xml:space="preserve">TRAINING AND DEVELOPMENT </w:t>
      </w:r>
    </w:p>
    <w:p w14:paraId="7C0EFBD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Training road map</w:t>
      </w:r>
    </w:p>
    <w:p w14:paraId="65E08CC5"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Appraisal </w:t>
      </w:r>
    </w:p>
    <w:p w14:paraId="728552C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Team development</w:t>
      </w:r>
    </w:p>
    <w:p w14:paraId="7FC5AE1A"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External courses (development)</w:t>
      </w:r>
    </w:p>
    <w:p w14:paraId="05867C51" w14:textId="2B86C735" w:rsidR="001F53C8" w:rsidRPr="002167FA" w:rsidRDefault="004D0C6E" w:rsidP="002167FA">
      <w:pPr>
        <w:ind w:left="708"/>
        <w:outlineLvl w:val="0"/>
        <w:rPr>
          <w:rFonts w:asciiTheme="majorHAnsi" w:hAnsiTheme="majorHAnsi"/>
          <w:sz w:val="22"/>
        </w:rPr>
      </w:pPr>
      <w:r w:rsidRPr="004D0C6E">
        <w:rPr>
          <w:rFonts w:asciiTheme="majorHAnsi" w:hAnsiTheme="majorHAnsi"/>
          <w:sz w:val="22"/>
        </w:rPr>
        <w:t>Reference to V103/5</w:t>
      </w:r>
    </w:p>
    <w:p w14:paraId="64A9E784" w14:textId="07D9DE87" w:rsidR="001F53C8" w:rsidRPr="001F53C8" w:rsidRDefault="001F53C8" w:rsidP="001F53C8">
      <w:pPr>
        <w:pStyle w:val="BodyText"/>
      </w:pPr>
    </w:p>
    <w:p w14:paraId="5862D566" w14:textId="7CC02B2C" w:rsidR="00A524B5" w:rsidRDefault="00A524B5" w:rsidP="00A524B5">
      <w:pPr>
        <w:pStyle w:val="Heading2separationline"/>
      </w:pPr>
    </w:p>
    <w:p w14:paraId="6B532295" w14:textId="6125FC1F" w:rsidR="00EB6F3C" w:rsidRPr="00205D9B" w:rsidRDefault="0044369E" w:rsidP="00DE2814">
      <w:pPr>
        <w:pStyle w:val="Heading1"/>
      </w:pPr>
      <w:r>
        <w:t>human performance</w:t>
      </w:r>
    </w:p>
    <w:p w14:paraId="6F62A0FE" w14:textId="77777777" w:rsidR="007E30DF" w:rsidRPr="00205D9B" w:rsidRDefault="007E30DF" w:rsidP="001349DB">
      <w:pPr>
        <w:pStyle w:val="Heading1separatationline"/>
        <w:rPr>
          <w:sz w:val="28"/>
          <w:szCs w:val="28"/>
        </w:rPr>
      </w:pPr>
    </w:p>
    <w:p w14:paraId="6A9590ED" w14:textId="4180C59B" w:rsidR="005B12A5" w:rsidRDefault="0044369E" w:rsidP="00F90461">
      <w:pPr>
        <w:pStyle w:val="List1"/>
      </w:pPr>
      <w:r>
        <w:t>Deci</w:t>
      </w:r>
      <w:r w:rsidR="00A96F23">
        <w:t>sion making</w:t>
      </w:r>
      <w:r w:rsidR="00A748A1">
        <w:t>.</w:t>
      </w:r>
    </w:p>
    <w:p w14:paraId="5339830B" w14:textId="6FE27F6A" w:rsidR="0044369E" w:rsidRDefault="0044369E" w:rsidP="0044369E">
      <w:pPr>
        <w:pStyle w:val="List1"/>
        <w:numPr>
          <w:ilvl w:val="0"/>
          <w:numId w:val="0"/>
        </w:numPr>
        <w:ind w:left="567"/>
      </w:pPr>
      <w:r>
        <w:t>The VTSO will take multiple decisions during the day. He decides on how to provide his information and what vessels require priority and what vessels do not. The decision making process contains several steps:</w:t>
      </w:r>
    </w:p>
    <w:p w14:paraId="5F3F099B" w14:textId="491B97CD" w:rsidR="0044369E" w:rsidRDefault="0097511D" w:rsidP="0044369E">
      <w:pPr>
        <w:pStyle w:val="List1"/>
        <w:numPr>
          <w:ilvl w:val="0"/>
          <w:numId w:val="0"/>
        </w:numPr>
        <w:ind w:left="567"/>
      </w:pPr>
      <w:r>
        <w:rPr>
          <w:noProof/>
        </w:rPr>
        <w:lastRenderedPageBreak/>
        <w:drawing>
          <wp:inline distT="0" distB="0" distL="0" distR="0" wp14:anchorId="509CDFC5" wp14:editId="2D415E5C">
            <wp:extent cx="5947410" cy="864973"/>
            <wp:effectExtent l="19050" t="0" r="15240" b="0"/>
            <wp:docPr id="90" name="Diagram 9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429B6572" w14:textId="6657220F" w:rsidR="0097511D" w:rsidRDefault="0097511D" w:rsidP="0044369E">
      <w:pPr>
        <w:pStyle w:val="List1"/>
        <w:numPr>
          <w:ilvl w:val="0"/>
          <w:numId w:val="0"/>
        </w:numPr>
        <w:ind w:left="567"/>
      </w:pPr>
      <w:r>
        <w:t xml:space="preserve">A VTSO applies this process numerous times a day, without any problem. However, sometimes the result is not as expected and undesired. Even the most experienced VTSO may can make a mistake in any of the mentioned steps. So what causes a VTSO to make mistakes and can he do something to prevent this? </w:t>
      </w:r>
    </w:p>
    <w:p w14:paraId="37C292AF" w14:textId="08C4A06A" w:rsidR="00125627" w:rsidRDefault="00125627" w:rsidP="0044369E">
      <w:pPr>
        <w:pStyle w:val="List1"/>
        <w:numPr>
          <w:ilvl w:val="0"/>
          <w:numId w:val="0"/>
        </w:numPr>
        <w:ind w:left="567"/>
      </w:pPr>
      <w:r>
        <w:t>The VTSO needs to create a good situational awareness. The first step is to view the situation. Sometimes the operator may simply overlook the situation developing, or miss a ship. A good scanning technique can avoid these problems. However, the scanning of the screens is hardly ever a part of VTSO training. In order to improve the first step teaching scanning techniques is highly recommended. The second step is normally part of the training. Sometimes training programmes deal with the ideal situation, and the operator will learn deviations as he goes along</w:t>
      </w:r>
      <w:r w:rsidR="0044354F">
        <w:t xml:space="preserve"> on the work</w:t>
      </w:r>
      <w:r w:rsidR="006C7335">
        <w:t xml:space="preserve"> </w:t>
      </w:r>
      <w:r w:rsidR="0044354F">
        <w:t>floor</w:t>
      </w:r>
      <w:r>
        <w:t xml:space="preserve">. The training programme should contain possible disturbances in the provision of information, such as cluttering on the radar, </w:t>
      </w:r>
      <w:r w:rsidR="0044354F">
        <w:t xml:space="preserve">ghost </w:t>
      </w:r>
      <w:proofErr w:type="spellStart"/>
      <w:r w:rsidR="0044354F">
        <w:t>echos</w:t>
      </w:r>
      <w:proofErr w:type="spellEnd"/>
      <w:r w:rsidR="0044354F">
        <w:t xml:space="preserve"> and also possible conflicts in information and how to deal with that. </w:t>
      </w:r>
      <w:proofErr w:type="gramStart"/>
      <w:r w:rsidR="0044354F">
        <w:t>Furthermore</w:t>
      </w:r>
      <w:proofErr w:type="gramEnd"/>
      <w:r w:rsidR="0044354F">
        <w:t xml:space="preserve"> training situations should be developed so that problems can be resolved in different ways, thereby providing a best way as the </w:t>
      </w:r>
      <w:proofErr w:type="spellStart"/>
      <w:r w:rsidR="0044354F">
        <w:t>vts</w:t>
      </w:r>
      <w:proofErr w:type="spellEnd"/>
      <w:r w:rsidR="0044354F">
        <w:t>-authority sees fit and complies to their policies. Discussions on how choices are made in a group of VTSO’s can be beneficial to enhance awareness on step 4, how evidence is weighed and which variables should gain preference. The VTSO will now have to choose a preferred alternative, his choice of action. In the next step he will execute that action. Sometimes the VTSO does not act when there is an incident.  Uncertainty and fear of consequences may fuel passive behaviour. However, this does not decrease the liability of the VTSO. The last step is often not executed. The VTSO whose work consists of making numerous decisions a day hardly ever takes the time to review if another outcome would have been better. There may be a task for the management to help a VTSO analyse a situation. It is preferred to do this regularly especially when the VTSO took a good decision. This will build his confidence. Analysing a situation should not be a punishment after taking a wrong decision.</w:t>
      </w:r>
    </w:p>
    <w:p w14:paraId="1A295F67" w14:textId="1A6E2315" w:rsidR="0044354F" w:rsidRDefault="0044354F" w:rsidP="0044369E">
      <w:pPr>
        <w:pStyle w:val="List1"/>
        <w:numPr>
          <w:ilvl w:val="0"/>
          <w:numId w:val="0"/>
        </w:numPr>
        <w:ind w:left="567"/>
      </w:pPr>
    </w:p>
    <w:p w14:paraId="0E449B33" w14:textId="24C8B195" w:rsidR="0044354F" w:rsidRDefault="00A502F4" w:rsidP="0044369E">
      <w:pPr>
        <w:pStyle w:val="List1"/>
        <w:numPr>
          <w:ilvl w:val="0"/>
          <w:numId w:val="0"/>
        </w:numPr>
        <w:ind w:left="567"/>
      </w:pPr>
      <w:r>
        <w:rPr>
          <w:noProof/>
        </w:rPr>
        <w:drawing>
          <wp:anchor distT="0" distB="0" distL="114300" distR="114300" simplePos="0" relativeHeight="251662336" behindDoc="0" locked="0" layoutInCell="1" allowOverlap="1" wp14:anchorId="5CCADCF7" wp14:editId="066C6C71">
            <wp:simplePos x="0" y="0"/>
            <wp:positionH relativeFrom="column">
              <wp:posOffset>3978825</wp:posOffset>
            </wp:positionH>
            <wp:positionV relativeFrom="paragraph">
              <wp:posOffset>82121</wp:posOffset>
            </wp:positionV>
            <wp:extent cx="2537254" cy="2480319"/>
            <wp:effectExtent l="0" t="0" r="3175" b="0"/>
            <wp:wrapSquare wrapText="bothSides"/>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Schermafbeelding 2018-10-02 om 12.10.55.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537254" cy="2480319"/>
                    </a:xfrm>
                    <a:prstGeom prst="rect">
                      <a:avLst/>
                    </a:prstGeom>
                  </pic:spPr>
                </pic:pic>
              </a:graphicData>
            </a:graphic>
            <wp14:sizeRelH relativeFrom="page">
              <wp14:pctWidth>0</wp14:pctWidth>
            </wp14:sizeRelH>
            <wp14:sizeRelV relativeFrom="page">
              <wp14:pctHeight>0</wp14:pctHeight>
            </wp14:sizeRelV>
          </wp:anchor>
        </w:drawing>
      </w:r>
      <w:r>
        <w:t>Error management</w:t>
      </w:r>
    </w:p>
    <w:p w14:paraId="7E863DC4" w14:textId="73416208" w:rsidR="00A502F4" w:rsidRDefault="00A502F4" w:rsidP="0044369E">
      <w:pPr>
        <w:pStyle w:val="List1"/>
        <w:numPr>
          <w:ilvl w:val="0"/>
          <w:numId w:val="0"/>
        </w:numPr>
        <w:ind w:left="567"/>
      </w:pPr>
      <w:r>
        <w:t xml:space="preserve">Why do mistakes happen? Mistakes can happen for a number of reasons. Very often there is not a single source for the mistake, but </w:t>
      </w:r>
      <w:proofErr w:type="spellStart"/>
      <w:r>
        <w:t>moreoften</w:t>
      </w:r>
      <w:proofErr w:type="spellEnd"/>
      <w:r>
        <w:t xml:space="preserve"> there is a chain of events leading up to the incident. James Reason provided us with a good insight regarding the </w:t>
      </w:r>
      <w:r w:rsidR="00341068">
        <w:t xml:space="preserve">involvement of the entire system in incidents and accidents. Take the first piece of ‘cheese’, government. The </w:t>
      </w:r>
      <w:proofErr w:type="spellStart"/>
      <w:r w:rsidR="00341068">
        <w:t>Governement</w:t>
      </w:r>
      <w:proofErr w:type="spellEnd"/>
      <w:r w:rsidR="00341068">
        <w:t xml:space="preserve"> will make legislation in order to ensure safe traffic. Since not every future situation can be predicted legislation hardl</w:t>
      </w:r>
      <w:r w:rsidR="00FC62C9">
        <w:t xml:space="preserve">y ever covers every possible </w:t>
      </w:r>
      <w:proofErr w:type="spellStart"/>
      <w:r w:rsidR="00FC62C9">
        <w:t>occ</w:t>
      </w:r>
      <w:r w:rsidR="00341068">
        <w:t>urance</w:t>
      </w:r>
      <w:proofErr w:type="spellEnd"/>
      <w:r w:rsidR="00341068">
        <w:t xml:space="preserve">. So there are weak spots. The VTS-authority (here referred to as line management), will do the same. They set up policies and rules and procedures to make sure that incidents do not happen. The VTS-authority has the same problem, they cannot predict every possible </w:t>
      </w:r>
      <w:proofErr w:type="gramStart"/>
      <w:r w:rsidR="00341068">
        <w:t>situations</w:t>
      </w:r>
      <w:proofErr w:type="gramEnd"/>
      <w:r w:rsidR="00341068">
        <w:t xml:space="preserve">, and so there procedures show weak spots. </w:t>
      </w:r>
      <w:proofErr w:type="spellStart"/>
      <w:r w:rsidR="00341068">
        <w:t>Than</w:t>
      </w:r>
      <w:proofErr w:type="spellEnd"/>
      <w:r w:rsidR="00341068">
        <w:t xml:space="preserve"> there are preconditions, these are for example the hours of training that the VTSO received, </w:t>
      </w:r>
      <w:r w:rsidR="00B6792F">
        <w:t>the VTSO’s</w:t>
      </w:r>
      <w:r w:rsidR="00341068">
        <w:t xml:space="preserve"> work and rest schedule and so on. The amount of training may not be sufficient for every VTSO, or people can be fatigued, so this slice also shows weak spots. The productive activities are the actions of the VTSO. People make mistakes. So there are weak spots in this slice. Finally we have warning devices. At least you would hope that there is a device warning you for dangerous situations. These devices may be absent or not working properly. So this layer also has weak </w:t>
      </w:r>
      <w:r w:rsidR="00341068">
        <w:lastRenderedPageBreak/>
        <w:t xml:space="preserve">spots. An incident or accident will occur when the arrow goes through all the weak spots of all layers. </w:t>
      </w:r>
      <w:r w:rsidR="00FC62C9">
        <w:t xml:space="preserve">So what can a VTSO do about that? It is the task of the VTSO to make the weak spots in his layer as small as possible. He can do this by creating optimal situational awareness. By making sure that he knows all the legislation, procedures that apply to his work. By making sure that he is well-rested and fully trained for his job. By minimising the weak spots, he is able to create a safe outcome. </w:t>
      </w:r>
    </w:p>
    <w:p w14:paraId="32001013" w14:textId="2A8E0178" w:rsidR="002C4CB4" w:rsidRDefault="002C4CB4" w:rsidP="0044369E">
      <w:pPr>
        <w:pStyle w:val="List1"/>
        <w:numPr>
          <w:ilvl w:val="0"/>
          <w:numId w:val="0"/>
        </w:numPr>
        <w:ind w:left="567"/>
      </w:pPr>
    </w:p>
    <w:p w14:paraId="24DB1523" w14:textId="2FD645A5" w:rsidR="002C4CB4" w:rsidRDefault="002C4CB4" w:rsidP="0044369E">
      <w:pPr>
        <w:pStyle w:val="List1"/>
        <w:numPr>
          <w:ilvl w:val="0"/>
          <w:numId w:val="0"/>
        </w:numPr>
        <w:ind w:left="567"/>
      </w:pPr>
      <w:r>
        <w:t>Situational Awareness</w:t>
      </w:r>
    </w:p>
    <w:p w14:paraId="7EA06570" w14:textId="77777777" w:rsidR="004D0C6E" w:rsidRDefault="004D0C6E" w:rsidP="0044369E">
      <w:pPr>
        <w:pStyle w:val="List1"/>
        <w:numPr>
          <w:ilvl w:val="0"/>
          <w:numId w:val="0"/>
        </w:numPr>
        <w:ind w:left="567"/>
      </w:pPr>
      <w:r>
        <w:t xml:space="preserve">A good situational awareness is essential in order to ensure good decision making. Situational Awareness can be created </w:t>
      </w:r>
      <w:proofErr w:type="gramStart"/>
      <w:r>
        <w:t>by :</w:t>
      </w:r>
      <w:proofErr w:type="gramEnd"/>
    </w:p>
    <w:p w14:paraId="3A2352A0" w14:textId="77777777" w:rsidR="004D0C6E" w:rsidRDefault="004D0C6E" w:rsidP="009A2972">
      <w:pPr>
        <w:pStyle w:val="List1"/>
        <w:numPr>
          <w:ilvl w:val="0"/>
          <w:numId w:val="39"/>
        </w:numPr>
      </w:pPr>
      <w:r>
        <w:t>Knowledge of legislation</w:t>
      </w:r>
    </w:p>
    <w:p w14:paraId="5371C768" w14:textId="77777777" w:rsidR="004D0C6E" w:rsidRDefault="004D0C6E" w:rsidP="009A2972">
      <w:pPr>
        <w:pStyle w:val="List1"/>
        <w:numPr>
          <w:ilvl w:val="0"/>
          <w:numId w:val="39"/>
        </w:numPr>
      </w:pPr>
      <w:r>
        <w:t>Knowledge of Standard Operating Procedures</w:t>
      </w:r>
    </w:p>
    <w:p w14:paraId="4B51D381" w14:textId="77777777" w:rsidR="004D0C6E" w:rsidRDefault="004D0C6E" w:rsidP="009A2972">
      <w:pPr>
        <w:pStyle w:val="List1"/>
        <w:numPr>
          <w:ilvl w:val="0"/>
          <w:numId w:val="39"/>
        </w:numPr>
      </w:pPr>
      <w:r>
        <w:t>Sufficient training</w:t>
      </w:r>
    </w:p>
    <w:p w14:paraId="4A3A8503" w14:textId="61CAF670" w:rsidR="004D0C6E" w:rsidRDefault="004D0C6E" w:rsidP="009A2972">
      <w:pPr>
        <w:pStyle w:val="List1"/>
        <w:numPr>
          <w:ilvl w:val="0"/>
          <w:numId w:val="39"/>
        </w:numPr>
      </w:pPr>
      <w:r>
        <w:t xml:space="preserve">Sufficient rest </w:t>
      </w:r>
    </w:p>
    <w:p w14:paraId="425D0027" w14:textId="3F4BD00B" w:rsidR="004D0C6E" w:rsidRDefault="00113CD8" w:rsidP="009A2972">
      <w:pPr>
        <w:pStyle w:val="List1"/>
        <w:numPr>
          <w:ilvl w:val="0"/>
          <w:numId w:val="39"/>
        </w:numPr>
      </w:pPr>
      <w:proofErr w:type="spellStart"/>
      <w:r>
        <w:t>Absense</w:t>
      </w:r>
      <w:proofErr w:type="spellEnd"/>
      <w:r>
        <w:t xml:space="preserve"> of substances (medication, alcohol, drugs)</w:t>
      </w:r>
    </w:p>
    <w:p w14:paraId="11CA7016" w14:textId="08768315" w:rsidR="004D0C6E" w:rsidRDefault="004D0C6E" w:rsidP="00E864BE">
      <w:pPr>
        <w:pStyle w:val="Bullet1"/>
        <w:numPr>
          <w:ilvl w:val="0"/>
          <w:numId w:val="0"/>
        </w:numPr>
        <w:ind w:left="425"/>
      </w:pPr>
      <w:r>
        <w:t>On a</w:t>
      </w:r>
      <w:r w:rsidR="00113CD8">
        <w:t>n</w:t>
      </w:r>
      <w:r>
        <w:t xml:space="preserve"> organisation level Situational Awareness may be decreased by absence of Standard Operation procedures or other means</w:t>
      </w:r>
      <w:r w:rsidR="00E864BE">
        <w:t xml:space="preserve"> (people and / or equipment / tools)</w:t>
      </w:r>
      <w:r>
        <w:t>. VTSO’s should discuss this with their company management.</w:t>
      </w:r>
    </w:p>
    <w:p w14:paraId="3FEF5D0D" w14:textId="4820C6ED" w:rsidR="0044369E" w:rsidRDefault="0044369E" w:rsidP="00654255">
      <w:pPr>
        <w:pStyle w:val="List1"/>
        <w:numPr>
          <w:ilvl w:val="0"/>
          <w:numId w:val="0"/>
        </w:numPr>
      </w:pPr>
    </w:p>
    <w:p w14:paraId="2C7C53F5" w14:textId="57BE4410" w:rsidR="00B6792F" w:rsidRDefault="00B6792F" w:rsidP="00654255">
      <w:pPr>
        <w:pStyle w:val="List1"/>
        <w:numPr>
          <w:ilvl w:val="0"/>
          <w:numId w:val="0"/>
        </w:numPr>
      </w:pPr>
      <w:r>
        <w:t xml:space="preserve">Stress </w:t>
      </w:r>
    </w:p>
    <w:p w14:paraId="3881350C" w14:textId="6AD37CA0" w:rsidR="00A55F5F" w:rsidRDefault="00A55F5F" w:rsidP="00654255">
      <w:pPr>
        <w:pStyle w:val="List1"/>
        <w:numPr>
          <w:ilvl w:val="0"/>
          <w:numId w:val="0"/>
        </w:numPr>
      </w:pPr>
      <w:r>
        <w:t xml:space="preserve">People need stress in order to perform. </w:t>
      </w:r>
      <w:r w:rsidR="003E50F7">
        <w:t xml:space="preserve">Incidents can happen in a situation of absence of stress. </w:t>
      </w:r>
      <w:r>
        <w:t xml:space="preserve">Stress can be a pleasant sensation and every now and then people seek </w:t>
      </w:r>
      <w:proofErr w:type="spellStart"/>
      <w:r>
        <w:t>stressfull</w:t>
      </w:r>
      <w:proofErr w:type="spellEnd"/>
      <w:r>
        <w:t xml:space="preserve"> situations (scary </w:t>
      </w:r>
      <w:proofErr w:type="spellStart"/>
      <w:r>
        <w:t>movy</w:t>
      </w:r>
      <w:proofErr w:type="spellEnd"/>
      <w:r>
        <w:t>, bungee jumping, racing). If a VTSO has a long and busy day he will get energy as long as everything is under control. Once he fears a loss of control, stress becomes a negative emotion.</w:t>
      </w:r>
    </w:p>
    <w:p w14:paraId="670660AD" w14:textId="2A0AA62E" w:rsidR="00A55F5F" w:rsidRDefault="00A55F5F" w:rsidP="00654255">
      <w:pPr>
        <w:pStyle w:val="List1"/>
        <w:numPr>
          <w:ilvl w:val="0"/>
          <w:numId w:val="0"/>
        </w:numPr>
      </w:pPr>
      <w:r w:rsidRPr="00BD616D">
        <w:rPr>
          <w:rFonts w:cstheme="minorHAnsi"/>
          <w:noProof/>
          <w:szCs w:val="22"/>
        </w:rPr>
        <w:drawing>
          <wp:inline distT="0" distB="0" distL="0" distR="0" wp14:anchorId="7595EECD" wp14:editId="3219F94C">
            <wp:extent cx="4110681" cy="2500487"/>
            <wp:effectExtent l="0" t="0" r="4445" b="1905"/>
            <wp:docPr id="92" name="Afbeelding 0" descr="stress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esscurve.jpg"/>
                    <pic:cNvPicPr/>
                  </pic:nvPicPr>
                  <pic:blipFill>
                    <a:blip r:embed="rId32" cstate="print"/>
                    <a:stretch>
                      <a:fillRect/>
                    </a:stretch>
                  </pic:blipFill>
                  <pic:spPr>
                    <a:xfrm>
                      <a:off x="0" y="0"/>
                      <a:ext cx="4128191" cy="2511138"/>
                    </a:xfrm>
                    <a:prstGeom prst="rect">
                      <a:avLst/>
                    </a:prstGeom>
                  </pic:spPr>
                </pic:pic>
              </a:graphicData>
            </a:graphic>
          </wp:inline>
        </w:drawing>
      </w:r>
    </w:p>
    <w:p w14:paraId="19341514" w14:textId="60FC9259" w:rsidR="00B6792F" w:rsidRDefault="00B54348" w:rsidP="00654255">
      <w:pPr>
        <w:pStyle w:val="List1"/>
        <w:numPr>
          <w:ilvl w:val="0"/>
          <w:numId w:val="0"/>
        </w:numPr>
      </w:pPr>
      <w:r>
        <w:t>Stress has an impact on the ability of the VTSO to make decisions. People act on different levels</w:t>
      </w:r>
    </w:p>
    <w:p w14:paraId="4AD7FA75" w14:textId="7BAD9324" w:rsidR="00B54348" w:rsidRDefault="00B54348" w:rsidP="009A2972">
      <w:pPr>
        <w:pStyle w:val="List1"/>
        <w:numPr>
          <w:ilvl w:val="6"/>
          <w:numId w:val="34"/>
        </w:numPr>
      </w:pPr>
      <w:r>
        <w:t>Skill based</w:t>
      </w:r>
    </w:p>
    <w:p w14:paraId="4CF2D3EC" w14:textId="767530F8" w:rsidR="00B54348" w:rsidRDefault="00B54348" w:rsidP="009A2972">
      <w:pPr>
        <w:pStyle w:val="List1"/>
        <w:numPr>
          <w:ilvl w:val="6"/>
          <w:numId w:val="34"/>
        </w:numPr>
      </w:pPr>
      <w:r>
        <w:t>Rule based</w:t>
      </w:r>
    </w:p>
    <w:p w14:paraId="08E4A3F7" w14:textId="4F4A09AC" w:rsidR="00B54348" w:rsidRDefault="00B54348" w:rsidP="009A2972">
      <w:pPr>
        <w:pStyle w:val="List1"/>
        <w:numPr>
          <w:ilvl w:val="6"/>
          <w:numId w:val="34"/>
        </w:numPr>
      </w:pPr>
      <w:r>
        <w:t>Knowledge based</w:t>
      </w:r>
    </w:p>
    <w:p w14:paraId="6661F50E" w14:textId="6A54D1AE" w:rsidR="00B54348" w:rsidRDefault="00B54348" w:rsidP="009A2972">
      <w:pPr>
        <w:pStyle w:val="List1"/>
        <w:numPr>
          <w:ilvl w:val="0"/>
          <w:numId w:val="38"/>
        </w:numPr>
      </w:pPr>
      <w:r>
        <w:t xml:space="preserve">Skill based are activities that we execute automatically. We do not need to think about them. For example walking, skating, bicycling are activities which, once mastered, are executed without conscious </w:t>
      </w:r>
      <w:r>
        <w:lastRenderedPageBreak/>
        <w:t xml:space="preserve">processing. These activities are not supposed to be carried out consciously. </w:t>
      </w:r>
      <w:r w:rsidR="00A55F5F">
        <w:t>The advantage is that we can perform several activities at the same time.</w:t>
      </w:r>
    </w:p>
    <w:p w14:paraId="76DC44A4" w14:textId="1BEEF65D" w:rsidR="00122D4C" w:rsidRDefault="00122D4C" w:rsidP="009A2972">
      <w:pPr>
        <w:pStyle w:val="List1"/>
        <w:numPr>
          <w:ilvl w:val="0"/>
          <w:numId w:val="38"/>
        </w:numPr>
      </w:pPr>
      <w:r>
        <w:t xml:space="preserve">Rule based behaviour are activities that you can perform almost automatically. If someone asks you how much is 1 + 1 you can say 2, without really giving it much thought. Procedures that are followed regularly fall under this category. </w:t>
      </w:r>
    </w:p>
    <w:p w14:paraId="396E07B5" w14:textId="1C0E1119" w:rsidR="00122D4C" w:rsidRDefault="00A55F5F" w:rsidP="009A2972">
      <w:pPr>
        <w:pStyle w:val="List1"/>
        <w:numPr>
          <w:ilvl w:val="0"/>
          <w:numId w:val="38"/>
        </w:numPr>
      </w:pPr>
      <w:r>
        <w:t xml:space="preserve">Knowledge </w:t>
      </w:r>
      <w:r w:rsidR="00122D4C">
        <w:t xml:space="preserve">based </w:t>
      </w:r>
      <w:r>
        <w:t xml:space="preserve">activities </w:t>
      </w:r>
      <w:r w:rsidR="00122D4C">
        <w:t xml:space="preserve">require thinking. </w:t>
      </w:r>
      <w:r>
        <w:t xml:space="preserve">Problem solving is knowledge based. </w:t>
      </w:r>
      <w:r w:rsidR="00122D4C">
        <w:t xml:space="preserve">This level is affected the most when you are under stress. People find it hard to think when they find themselves in conditions that create stress. This is why procedures (rule based) can help in stressful situations. </w:t>
      </w:r>
    </w:p>
    <w:p w14:paraId="1CA46692" w14:textId="21634F2C" w:rsidR="00810B1A" w:rsidRDefault="00810B1A" w:rsidP="00810B1A">
      <w:pPr>
        <w:pStyle w:val="Bullet1text"/>
      </w:pPr>
      <w:proofErr w:type="spellStart"/>
      <w:r>
        <w:t>Stressmanagement</w:t>
      </w:r>
      <w:proofErr w:type="spellEnd"/>
      <w:r>
        <w:t xml:space="preserve"> is an important issue which should be addressed during training, but also during yearly appraisal interviews. </w:t>
      </w:r>
      <w:r w:rsidR="00E864BE">
        <w:t xml:space="preserve">Stress is additive. People who face stress in their home environment </w:t>
      </w:r>
      <w:r w:rsidR="006C743F">
        <w:t>(</w:t>
      </w:r>
      <w:r w:rsidR="00A55F5F">
        <w:t xml:space="preserve">e.g. </w:t>
      </w:r>
      <w:r w:rsidR="006C743F">
        <w:t xml:space="preserve">personal or financial problems) </w:t>
      </w:r>
      <w:r w:rsidR="00E864BE">
        <w:t>should be able to confine to someone in the</w:t>
      </w:r>
      <w:r w:rsidR="006C743F">
        <w:t>ir</w:t>
      </w:r>
      <w:r w:rsidR="00E864BE">
        <w:t xml:space="preserve"> working place. </w:t>
      </w:r>
      <w:r w:rsidR="006C743F">
        <w:t xml:space="preserve">To </w:t>
      </w:r>
      <w:r w:rsidR="00A55F5F">
        <w:t>provide</w:t>
      </w:r>
      <w:r w:rsidR="006C743F">
        <w:t xml:space="preserve"> </w:t>
      </w:r>
      <w:r w:rsidR="00A55F5F">
        <w:t xml:space="preserve">employees </w:t>
      </w:r>
      <w:r w:rsidR="006C743F">
        <w:t>the opportunity to discuss these matters</w:t>
      </w:r>
      <w:r w:rsidR="00E864BE">
        <w:t xml:space="preserve"> is specifically a management task. </w:t>
      </w:r>
    </w:p>
    <w:p w14:paraId="5B0788B7" w14:textId="76A336D8" w:rsidR="00E1782C" w:rsidRDefault="00E1782C" w:rsidP="00810B1A">
      <w:pPr>
        <w:pStyle w:val="Bullet1text"/>
      </w:pPr>
    </w:p>
    <w:p w14:paraId="6E7BEA89" w14:textId="14472F22" w:rsidR="00E1782C" w:rsidRDefault="00E1782C" w:rsidP="00810B1A">
      <w:pPr>
        <w:pStyle w:val="Bullet1text"/>
      </w:pPr>
      <w:r>
        <w:t>Fatigue</w:t>
      </w:r>
    </w:p>
    <w:p w14:paraId="09E7E427" w14:textId="56653B5D" w:rsidR="00E1782C" w:rsidRDefault="00E1782C" w:rsidP="00810B1A">
      <w:pPr>
        <w:pStyle w:val="Bullet1text"/>
      </w:pPr>
      <w:r>
        <w:t xml:space="preserve">The ability to think is also very much affected by fatigue. Long working hours and shift work contributes to fatigue among VTSO’s. </w:t>
      </w:r>
    </w:p>
    <w:p w14:paraId="04A33362" w14:textId="77777777" w:rsidR="00BC1737" w:rsidRDefault="00BC1737" w:rsidP="00810B1A">
      <w:pPr>
        <w:pStyle w:val="Bullet1text"/>
      </w:pPr>
    </w:p>
    <w:p w14:paraId="790C0F9F" w14:textId="77777777" w:rsidR="0044369E" w:rsidRPr="00A748A1" w:rsidRDefault="0044369E" w:rsidP="0044369E">
      <w:pPr>
        <w:pStyle w:val="List1"/>
        <w:numPr>
          <w:ilvl w:val="0"/>
          <w:numId w:val="0"/>
        </w:numPr>
        <w:ind w:left="567"/>
        <w:rPr>
          <w:rStyle w:val="FootnoteTextChar"/>
          <w:sz w:val="22"/>
          <w:szCs w:val="20"/>
          <w:vertAlign w:val="baseline"/>
        </w:rPr>
      </w:pPr>
    </w:p>
    <w:p w14:paraId="6DB8E5ED" w14:textId="15B08536" w:rsidR="007E30DF" w:rsidRPr="00205D9B" w:rsidRDefault="004D0C6E" w:rsidP="00DE2814">
      <w:pPr>
        <w:pStyle w:val="Heading1"/>
      </w:pPr>
      <w:r>
        <w:t>training human factors</w:t>
      </w:r>
    </w:p>
    <w:p w14:paraId="6959A8C9" w14:textId="77777777" w:rsidR="007E30DF" w:rsidRPr="00205D9B" w:rsidRDefault="007E30DF" w:rsidP="001349DB">
      <w:pPr>
        <w:pStyle w:val="Heading2separationline"/>
        <w:rPr>
          <w:sz w:val="24"/>
          <w:szCs w:val="24"/>
        </w:rPr>
      </w:pPr>
    </w:p>
    <w:p w14:paraId="2FAD123E" w14:textId="680BA017" w:rsidR="00A90D86" w:rsidRDefault="004D0C6E" w:rsidP="00EA218F">
      <w:pPr>
        <w:pStyle w:val="BodyText"/>
      </w:pPr>
      <w:r>
        <w:t xml:space="preserve">Awareness of the Human Factor can be created by means of training. It is advised that the recurrent training of VTSO’s contains a certain element of Human Factor Training. </w:t>
      </w:r>
      <w:r w:rsidR="00386B0C">
        <w:t>In appendix …. you find an example of a training programme.</w:t>
      </w:r>
    </w:p>
    <w:p w14:paraId="21098586" w14:textId="09301DF4" w:rsidR="00386B0C" w:rsidRDefault="00386B0C" w:rsidP="00EA218F">
      <w:pPr>
        <w:pStyle w:val="BodyText"/>
      </w:pPr>
      <w:r>
        <w:t xml:space="preserve">Training Human Factor should also be part of the simulator and on the job training process. </w:t>
      </w:r>
    </w:p>
    <w:p w14:paraId="1DA1AB98" w14:textId="77777777" w:rsidR="00A748A1" w:rsidRDefault="00A748A1">
      <w:pPr>
        <w:spacing w:after="200" w:line="276" w:lineRule="auto"/>
        <w:rPr>
          <w:rFonts w:asciiTheme="majorHAnsi" w:eastAsiaTheme="majorEastAsia" w:hAnsiTheme="majorHAnsi" w:cstheme="majorBidi"/>
          <w:b/>
          <w:bCs/>
          <w:caps/>
          <w:color w:val="407EC9"/>
          <w:sz w:val="24"/>
          <w:szCs w:val="24"/>
        </w:rPr>
      </w:pPr>
      <w:r>
        <w:br w:type="page"/>
      </w:r>
    </w:p>
    <w:p w14:paraId="5E409C3E" w14:textId="77777777" w:rsidR="00791EBC" w:rsidRDefault="00791EBC" w:rsidP="00414698">
      <w:pPr>
        <w:pStyle w:val="Heading2"/>
      </w:pPr>
      <w:bookmarkStart w:id="7" w:name="_Toc461528853"/>
      <w:r>
        <w:lastRenderedPageBreak/>
        <w:t>(Example Heading level 2)</w:t>
      </w:r>
      <w:bookmarkEnd w:id="7"/>
    </w:p>
    <w:p w14:paraId="6FB6CEF0" w14:textId="77777777" w:rsidR="00791EBC" w:rsidRPr="00791EBC" w:rsidRDefault="00791EBC" w:rsidP="00791EBC">
      <w:pPr>
        <w:pStyle w:val="Heading2separationline"/>
      </w:pPr>
    </w:p>
    <w:p w14:paraId="532DB3EA" w14:textId="77777777" w:rsidR="00D32DDF" w:rsidRDefault="00B40199" w:rsidP="007B27E9">
      <w:pPr>
        <w:pStyle w:val="BodyText"/>
      </w:pPr>
      <w:commentRangeStart w:id="8"/>
      <w:r>
        <w:t>Body tex</w:t>
      </w:r>
      <w:r w:rsidR="007B27E9">
        <w:t>t</w:t>
      </w:r>
      <w:commentRangeEnd w:id="8"/>
      <w:r w:rsidR="00812EAA">
        <w:rPr>
          <w:rStyle w:val="CommentReference"/>
        </w:rPr>
        <w:commentReference w:id="8"/>
      </w:r>
    </w:p>
    <w:p w14:paraId="1B5BF30C" w14:textId="77777777" w:rsidR="00790C5D" w:rsidRDefault="001A5003" w:rsidP="007B27E9">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e>
          </m:d>
        </m:oMath>
      </m:oMathPara>
    </w:p>
    <w:p w14:paraId="3187E170" w14:textId="77777777" w:rsidR="007B27E9" w:rsidRPr="007B27E9" w:rsidRDefault="007B27E9" w:rsidP="0042565E">
      <w:pPr>
        <w:pStyle w:val="Equation"/>
      </w:pPr>
      <w:bookmarkStart w:id="9" w:name="_Toc454630220"/>
      <w:r>
        <w:t>Geographical range</w:t>
      </w:r>
      <w:bookmarkEnd w:id="9"/>
    </w:p>
    <w:p w14:paraId="44E04381" w14:textId="77777777" w:rsidR="007B27E9" w:rsidRDefault="007B27E9" w:rsidP="007B27E9">
      <w:pPr>
        <w:pStyle w:val="BodyText"/>
      </w:pPr>
      <w:r>
        <w:t>Where</w:t>
      </w:r>
      <w:r w:rsidR="00FA66F1">
        <w:t>:</w:t>
      </w:r>
    </w:p>
    <w:p w14:paraId="6A8A8015" w14:textId="77777777" w:rsidR="00FA66F1" w:rsidRDefault="00FA66F1" w:rsidP="00FA66F1">
      <w:pPr>
        <w:pStyle w:val="BodyText"/>
        <w:ind w:left="567"/>
      </w:pPr>
      <w:proofErr w:type="spellStart"/>
      <w:r w:rsidRPr="00601C30">
        <w:rPr>
          <w:i/>
        </w:rPr>
        <w:t>R</w:t>
      </w:r>
      <w:r w:rsidRPr="00601C30">
        <w:rPr>
          <w:i/>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5E6085C3" w14:textId="77777777" w:rsidR="00FA66F1" w:rsidRDefault="00FA66F1" w:rsidP="00FA66F1">
      <w:pPr>
        <w:pStyle w:val="BodyText"/>
        <w:ind w:left="567"/>
      </w:pPr>
      <w:r w:rsidRPr="00601C30">
        <w:rPr>
          <w:i/>
        </w:rPr>
        <w:t>h</w:t>
      </w:r>
      <w:r w:rsidRPr="00601C30">
        <w:rPr>
          <w:i/>
          <w:vertAlign w:val="subscript"/>
        </w:rPr>
        <w:t>o</w:t>
      </w:r>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7F86567" w14:textId="77777777" w:rsidR="00FA66F1" w:rsidRPr="00FA66F1" w:rsidRDefault="00FA66F1" w:rsidP="00FA66F1">
      <w:pPr>
        <w:pStyle w:val="BodyText"/>
        <w:ind w:left="567"/>
      </w:pPr>
      <w:r w:rsidRPr="00601C30">
        <w:rPr>
          <w:i/>
        </w:rPr>
        <w:t>H</w:t>
      </w:r>
      <w:r w:rsidRPr="00601C30">
        <w:rPr>
          <w:i/>
          <w:vertAlign w:val="subscript"/>
        </w:rPr>
        <w:t>m</w:t>
      </w:r>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4F56F8E8" w14:textId="77777777" w:rsidR="00A90D86" w:rsidRDefault="00B40199" w:rsidP="009E6578">
      <w:pPr>
        <w:pStyle w:val="Heading3"/>
      </w:pPr>
      <w:bookmarkStart w:id="10" w:name="_Toc461528854"/>
      <w:r>
        <w:t>(Example heading level 3)</w:t>
      </w:r>
      <w:bookmarkEnd w:id="10"/>
    </w:p>
    <w:p w14:paraId="5697C9FA" w14:textId="77777777" w:rsidR="00B40199" w:rsidRDefault="00B40199" w:rsidP="00AD38F7">
      <w:pPr>
        <w:pStyle w:val="BodyText"/>
      </w:pPr>
      <w:r>
        <w:t>Body text</w:t>
      </w:r>
      <w:r w:rsidR="00A748A1">
        <w:t>.</w:t>
      </w:r>
    </w:p>
    <w:p w14:paraId="182C52AA"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776C0B3D" w14:textId="77777777" w:rsidR="00D32DDF" w:rsidRDefault="00F02A5A" w:rsidP="00D32DDF">
      <w:pPr>
        <w:pStyle w:val="Equation"/>
      </w:pPr>
      <w:bookmarkStart w:id="11" w:name="_Toc454630221"/>
      <w:r>
        <w:t xml:space="preserve">Theory of </w:t>
      </w:r>
      <w:r w:rsidR="007B27E9">
        <w:t xml:space="preserve">Special </w:t>
      </w:r>
      <w:r w:rsidR="004E0BBB">
        <w:t>Relativity</w:t>
      </w:r>
      <w:bookmarkEnd w:id="11"/>
    </w:p>
    <w:p w14:paraId="06F807F1" w14:textId="77777777" w:rsidR="007B27E9" w:rsidRDefault="007B27E9" w:rsidP="00EC2B9A">
      <w:pPr>
        <w:pStyle w:val="BodyText"/>
      </w:pPr>
      <w:r>
        <w:t>Where</w:t>
      </w:r>
      <w:r w:rsidR="00FA66F1">
        <w:t>:</w:t>
      </w:r>
    </w:p>
    <w:p w14:paraId="745567DD" w14:textId="77777777" w:rsidR="00FA66F1" w:rsidRDefault="00FA66F1" w:rsidP="00FA66F1">
      <w:pPr>
        <w:pStyle w:val="BodyText"/>
        <w:ind w:left="709"/>
      </w:pPr>
      <w:r w:rsidRPr="00576D38">
        <w:rPr>
          <w:i/>
        </w:rPr>
        <w:t>E</w:t>
      </w:r>
      <w:r>
        <w:t xml:space="preserv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0B7E75C9" w14:textId="77777777" w:rsidR="00FA66F1" w:rsidRDefault="00FA66F1" w:rsidP="00FA66F1">
      <w:pPr>
        <w:pStyle w:val="BodyText"/>
        <w:ind w:left="709"/>
      </w:pPr>
      <w:r w:rsidRPr="00576D38">
        <w:rPr>
          <w:i/>
        </w:rPr>
        <w:t>m</w:t>
      </w:r>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0D795419" w14:textId="77777777" w:rsidR="00FA66F1" w:rsidRPr="007B27E9" w:rsidRDefault="00FA66F1" w:rsidP="00FA66F1">
      <w:pPr>
        <w:pStyle w:val="BodyText"/>
        <w:ind w:left="709"/>
      </w:pPr>
      <w:r w:rsidRPr="00576D38">
        <w:rPr>
          <w:i/>
        </w:rPr>
        <w:t>c</w:t>
      </w:r>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029BFFC7" w14:textId="77777777" w:rsidR="00B40199" w:rsidRPr="00B40199" w:rsidRDefault="00B40199" w:rsidP="009E6578">
      <w:pPr>
        <w:pStyle w:val="Heading4"/>
        <w:ind w:left="993" w:hanging="993"/>
      </w:pPr>
      <w:r>
        <w:t>(Example heading level 4)</w:t>
      </w:r>
    </w:p>
    <w:p w14:paraId="35B02DB7" w14:textId="77777777" w:rsidR="00D32DDF" w:rsidRPr="00B40199" w:rsidRDefault="00B40199" w:rsidP="00B40199">
      <w:pPr>
        <w:pStyle w:val="BodyText"/>
      </w:pPr>
      <w:r>
        <w:t>Body text</w:t>
      </w:r>
      <w:r w:rsidR="00A748A1">
        <w:t>.</w:t>
      </w:r>
    </w:p>
    <w:p w14:paraId="42D696B5" w14:textId="77777777" w:rsidR="00A90D86" w:rsidRDefault="00B40199" w:rsidP="00DE2814">
      <w:pPr>
        <w:pStyle w:val="Heading1"/>
      </w:pPr>
      <w:bookmarkStart w:id="12" w:name="_Toc461528855"/>
      <w:r>
        <w:t>Example Heading level 1</w:t>
      </w:r>
      <w:r w:rsidR="00332A7B">
        <w:rPr>
          <w:rStyle w:val="FootnoteReference"/>
        </w:rPr>
        <w:footnoteReference w:id="1"/>
      </w:r>
      <w:bookmarkEnd w:id="12"/>
    </w:p>
    <w:p w14:paraId="3D606456" w14:textId="77777777" w:rsidR="00A90D86" w:rsidRPr="00A90D86" w:rsidRDefault="00A90D86" w:rsidP="00A90D86">
      <w:pPr>
        <w:pStyle w:val="Heading1separatationline"/>
      </w:pPr>
    </w:p>
    <w:p w14:paraId="35F61521" w14:textId="77777777" w:rsidR="00A90D86" w:rsidRDefault="00B40199" w:rsidP="00EA218F">
      <w:pPr>
        <w:pStyle w:val="BodyText"/>
      </w:pPr>
      <w:r>
        <w:t>Body text</w:t>
      </w:r>
      <w:r w:rsidR="00725CCA">
        <w:t>.  Bullets have only one sentence.  Anything further needs to appear in the relevant 'bullet text' style.</w:t>
      </w:r>
    </w:p>
    <w:p w14:paraId="3C955D51" w14:textId="77777777" w:rsidR="00A90D86" w:rsidRDefault="00D32DDF" w:rsidP="00C222B4">
      <w:pPr>
        <w:pStyle w:val="Bullet1"/>
      </w:pPr>
      <w:r>
        <w:t>Bullet 1</w:t>
      </w:r>
      <w:r w:rsidR="00A748A1">
        <w:t>:</w:t>
      </w:r>
    </w:p>
    <w:p w14:paraId="4929CD75" w14:textId="77777777" w:rsidR="00A90D86" w:rsidRDefault="00D32DDF" w:rsidP="00725CCA">
      <w:pPr>
        <w:pStyle w:val="Bullet2"/>
      </w:pPr>
      <w:r>
        <w:t>Bullet 1</w:t>
      </w:r>
      <w:r w:rsidR="00A748A1">
        <w:t>:</w:t>
      </w:r>
    </w:p>
    <w:p w14:paraId="63BBE3F5" w14:textId="77777777" w:rsidR="005A080B" w:rsidRPr="004E2F16" w:rsidRDefault="00D32DDF" w:rsidP="00725CCA">
      <w:pPr>
        <w:pStyle w:val="Bullet3"/>
      </w:pPr>
      <w:r>
        <w:t>Bullet 1</w:t>
      </w:r>
      <w:r w:rsidR="00A90D86">
        <w:t>.</w:t>
      </w:r>
    </w:p>
    <w:p w14:paraId="3A2521C5" w14:textId="77777777" w:rsidR="009F081F" w:rsidRDefault="006A1012" w:rsidP="00725CCA">
      <w:pPr>
        <w:pStyle w:val="Heading2"/>
      </w:pPr>
      <w:bookmarkStart w:id="13" w:name="_Toc461528856"/>
      <w:r>
        <w:t>T</w:t>
      </w:r>
      <w:r w:rsidR="009E433C">
        <w:t>ABLES</w:t>
      </w:r>
      <w:bookmarkEnd w:id="13"/>
    </w:p>
    <w:p w14:paraId="3D8D4E65" w14:textId="77777777" w:rsidR="009F081F" w:rsidRPr="009F081F" w:rsidRDefault="009F081F" w:rsidP="009F081F">
      <w:pPr>
        <w:pStyle w:val="Heading1separatationline"/>
      </w:pPr>
    </w:p>
    <w:p w14:paraId="71054BA2" w14:textId="77777777" w:rsidR="009F081F" w:rsidRDefault="002E5BAC" w:rsidP="00E27A2F">
      <w:pPr>
        <w:pStyle w:val="BodyText"/>
      </w:pPr>
      <w:r>
        <w:t>Body text</w:t>
      </w:r>
    </w:p>
    <w:p w14:paraId="733388F9" w14:textId="77777777" w:rsidR="00BA1517" w:rsidRPr="00BA1517" w:rsidRDefault="00BA1517" w:rsidP="00BA1517">
      <w:pPr>
        <w:pStyle w:val="Tablecaption"/>
      </w:pPr>
      <w:bookmarkStart w:id="14" w:name="_Toc442524743"/>
      <w:bookmarkStart w:id="15" w:name="_Toc461528865"/>
      <w:r>
        <w:t xml:space="preserve">Example of a table </w:t>
      </w:r>
      <w:r w:rsidR="00577542">
        <w:t xml:space="preserve">caption; table </w:t>
      </w:r>
      <w:r>
        <w:t>w</w:t>
      </w:r>
      <w:r w:rsidR="009A07B7">
        <w:t>ith the significant information</w:t>
      </w:r>
      <w:r>
        <w:t xml:space="preserve"> in the first column</w:t>
      </w:r>
      <w:bookmarkEnd w:id="14"/>
      <w:bookmarkEnd w:id="15"/>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9A3B56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B1AB3DE"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A73056A" w14:textId="77777777" w:rsidR="009F081F" w:rsidRPr="00F527AC" w:rsidRDefault="00D04F0B" w:rsidP="00414698">
            <w:pPr>
              <w:pStyle w:val="Tabletext"/>
            </w:pPr>
            <w:r>
              <w:t>Table text</w:t>
            </w:r>
          </w:p>
        </w:tc>
      </w:tr>
      <w:tr w:rsidR="009F081F" w:rsidRPr="00854032" w14:paraId="6DA322D1"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8743BD0"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E278843" w14:textId="77777777" w:rsidR="009F081F" w:rsidRPr="002520AD" w:rsidRDefault="00D04F0B" w:rsidP="00414698">
            <w:pPr>
              <w:pStyle w:val="Tabletext"/>
            </w:pPr>
            <w:r>
              <w:t>Table text</w:t>
            </w:r>
          </w:p>
        </w:tc>
      </w:tr>
      <w:tr w:rsidR="009F081F" w:rsidRPr="00854032" w14:paraId="6344785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267B99C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EC6FF7E" w14:textId="77777777" w:rsidR="009F081F" w:rsidRPr="002520AD" w:rsidRDefault="00D04F0B" w:rsidP="00414698">
            <w:pPr>
              <w:pStyle w:val="Tabletext"/>
            </w:pPr>
            <w:r>
              <w:t>Table text</w:t>
            </w:r>
          </w:p>
        </w:tc>
      </w:tr>
      <w:tr w:rsidR="009F081F" w:rsidRPr="00854032" w14:paraId="4FA105F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4C8727F"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8DD5F62" w14:textId="77777777" w:rsidR="009F081F" w:rsidRPr="002520AD" w:rsidRDefault="00D04F0B" w:rsidP="00414698">
            <w:pPr>
              <w:pStyle w:val="Tabletext"/>
            </w:pPr>
            <w:r>
              <w:t>Table text</w:t>
            </w:r>
          </w:p>
        </w:tc>
      </w:tr>
      <w:tr w:rsidR="009F081F" w:rsidRPr="00854032" w14:paraId="278AD07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F6FE7D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31E2C00" w14:textId="77777777" w:rsidR="009F081F" w:rsidRPr="002520AD" w:rsidRDefault="00D04F0B" w:rsidP="00414698">
            <w:pPr>
              <w:pStyle w:val="Tabletext"/>
            </w:pPr>
            <w:r>
              <w:t>Table text</w:t>
            </w:r>
            <w:r w:rsidR="009F081F" w:rsidRPr="002520AD">
              <w:t xml:space="preserve"> </w:t>
            </w:r>
          </w:p>
        </w:tc>
      </w:tr>
      <w:tr w:rsidR="009F081F" w:rsidRPr="00854032" w14:paraId="79B1D23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36B741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C51658F" w14:textId="77777777" w:rsidR="009F081F" w:rsidRPr="002520AD" w:rsidRDefault="00D04F0B" w:rsidP="00414698">
            <w:pPr>
              <w:pStyle w:val="Tabletext"/>
            </w:pPr>
            <w:r>
              <w:t>Table text</w:t>
            </w:r>
          </w:p>
        </w:tc>
      </w:tr>
    </w:tbl>
    <w:p w14:paraId="35D9D1A9" w14:textId="77777777" w:rsidR="007E30DF" w:rsidRDefault="007E30DF" w:rsidP="00F707B3">
      <w:pPr>
        <w:pStyle w:val="BodyText"/>
      </w:pPr>
    </w:p>
    <w:p w14:paraId="004CFFDD" w14:textId="77777777" w:rsidR="002E5BAC" w:rsidRDefault="00BA1517" w:rsidP="00BA1517">
      <w:pPr>
        <w:pStyle w:val="Tablecaption"/>
      </w:pPr>
      <w:r>
        <w:t xml:space="preserve"> </w:t>
      </w:r>
      <w:bookmarkStart w:id="16" w:name="_Toc442524744"/>
      <w:bookmarkStart w:id="17" w:name="_Toc461528866"/>
      <w:r>
        <w:t xml:space="preserve">Example of a table </w:t>
      </w:r>
      <w:r w:rsidR="00577542">
        <w:t xml:space="preserve">caption; table </w:t>
      </w:r>
      <w:r>
        <w:t>with the significant information in the first row</w:t>
      </w:r>
      <w:bookmarkEnd w:id="16"/>
      <w:r w:rsidR="009A07B7">
        <w:rPr>
          <w:rStyle w:val="FootnoteReference"/>
        </w:rPr>
        <w:footnoteReference w:id="2"/>
      </w:r>
      <w:bookmarkEnd w:id="17"/>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F54A2F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5006EFE"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1CAED879"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7AB365C8"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57F033D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7CFCBA90"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068E288B" w14:textId="77777777" w:rsidR="00D04F0B" w:rsidRPr="00790C5D" w:rsidRDefault="00D04F0B" w:rsidP="00790C5D">
            <w:pPr>
              <w:pStyle w:val="TableList11"/>
              <w:cnfStyle w:val="000000010000" w:firstRow="0" w:lastRow="0" w:firstColumn="0" w:lastColumn="0" w:oddVBand="0" w:evenVBand="0" w:oddHBand="0" w:evenHBand="1" w:firstRowFirstColumn="0" w:firstRowLastColumn="0" w:lastRowFirstColumn="0" w:lastRowLastColumn="0"/>
              <w:rPr>
                <w:lang w:val="fr-FR"/>
              </w:rPr>
            </w:pPr>
            <w:r w:rsidRPr="00982A22">
              <w:t xml:space="preserve">Table </w:t>
            </w:r>
            <w:r w:rsidR="00790C5D">
              <w:t>List 11</w:t>
            </w:r>
          </w:p>
          <w:p w14:paraId="16B60449" w14:textId="77777777" w:rsidR="00790C5D" w:rsidRPr="00790C5D" w:rsidRDefault="00790C5D" w:rsidP="009A2972">
            <w:pPr>
              <w:pStyle w:val="Tablelista"/>
              <w:numPr>
                <w:ilvl w:val="1"/>
                <w:numId w:val="32"/>
              </w:numPr>
              <w:cnfStyle w:val="000000010000" w:firstRow="0" w:lastRow="0" w:firstColumn="0" w:lastColumn="0" w:oddVBand="0" w:evenVBand="0" w:oddHBand="0" w:evenHBand="1" w:firstRowFirstColumn="0" w:firstRowLastColumn="0" w:lastRowFirstColumn="0" w:lastRowLastColumn="0"/>
            </w:pPr>
            <w:r w:rsidRPr="00790C5D">
              <w:t xml:space="preserve">Table </w:t>
            </w:r>
            <w:proofErr w:type="spellStart"/>
            <w:r w:rsidRPr="00790C5D">
              <w:t>list</w:t>
            </w:r>
            <w:proofErr w:type="spellEnd"/>
            <w:r w:rsidRPr="00790C5D">
              <w:t xml:space="preserve"> a</w:t>
            </w:r>
          </w:p>
          <w:p w14:paraId="5FCF294D" w14:textId="77777777" w:rsidR="00790C5D" w:rsidRPr="00790C5D" w:rsidRDefault="00790C5D" w:rsidP="00790C5D">
            <w:pPr>
              <w:pStyle w:val="Tablelisti"/>
              <w:cnfStyle w:val="000000010000" w:firstRow="0" w:lastRow="0" w:firstColumn="0" w:lastColumn="0" w:oddVBand="0" w:evenVBand="0" w:oddHBand="0" w:evenHBand="1" w:firstRowFirstColumn="0" w:firstRowLastColumn="0" w:lastRowFirstColumn="0" w:lastRowLastColumn="0"/>
            </w:pPr>
            <w:r>
              <w:t xml:space="preserve">Table </w:t>
            </w:r>
            <w:proofErr w:type="spellStart"/>
            <w:r>
              <w:t>list</w:t>
            </w:r>
            <w:proofErr w:type="spellEnd"/>
            <w:r>
              <w:t xml:space="preserve"> i</w:t>
            </w:r>
          </w:p>
        </w:tc>
        <w:tc>
          <w:tcPr>
            <w:tcW w:w="3613" w:type="dxa"/>
            <w:shd w:val="clear" w:color="auto" w:fill="auto"/>
            <w:vAlign w:val="center"/>
          </w:tcPr>
          <w:p w14:paraId="29706570"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05BFF3D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35014A6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0D90D51F"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084CCF78"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24187FD9"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FF9DF90" w14:textId="77777777" w:rsidR="00D04F0B" w:rsidRPr="00D04F0B" w:rsidRDefault="00D04F0B" w:rsidP="00414698">
            <w:pPr>
              <w:pStyle w:val="Tabletext"/>
            </w:pPr>
            <w:r w:rsidRPr="00D04F0B">
              <w:t>Table text</w:t>
            </w:r>
          </w:p>
        </w:tc>
        <w:tc>
          <w:tcPr>
            <w:tcW w:w="3302" w:type="dxa"/>
            <w:shd w:val="clear" w:color="auto" w:fill="auto"/>
            <w:vAlign w:val="center"/>
          </w:tcPr>
          <w:p w14:paraId="20025F19"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1606F603"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46B9DFD4"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AED687E" w14:textId="77777777" w:rsidR="00D04F0B" w:rsidRPr="00D04F0B" w:rsidRDefault="00D04F0B" w:rsidP="00414698">
            <w:pPr>
              <w:pStyle w:val="Tabletext"/>
            </w:pPr>
            <w:r w:rsidRPr="00D04F0B">
              <w:t>Table text</w:t>
            </w:r>
          </w:p>
        </w:tc>
        <w:tc>
          <w:tcPr>
            <w:tcW w:w="3302" w:type="dxa"/>
            <w:shd w:val="clear" w:color="auto" w:fill="auto"/>
            <w:vAlign w:val="center"/>
          </w:tcPr>
          <w:p w14:paraId="60CEA09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71F45DA8"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63CCB423" w14:textId="77777777" w:rsidR="00D92C2D" w:rsidRDefault="00CF54C2" w:rsidP="00CF54C2">
      <w:pPr>
        <w:jc w:val="right"/>
      </w:pPr>
      <w:r>
        <w:t>Example of ‘normal text’ following a Table</w:t>
      </w:r>
    </w:p>
    <w:p w14:paraId="3F2780AD" w14:textId="77777777" w:rsidR="00D92C2D" w:rsidRDefault="00BA1517" w:rsidP="00BA1517">
      <w:pPr>
        <w:pStyle w:val="Tablecaption"/>
      </w:pPr>
      <w:bookmarkStart w:id="18" w:name="_Toc442524745"/>
      <w:bookmarkStart w:id="19" w:name="_Toc461528867"/>
      <w:r>
        <w:t xml:space="preserve">Example </w:t>
      </w:r>
      <w:r w:rsidR="00523666">
        <w:t xml:space="preserve">of a </w:t>
      </w:r>
      <w:r>
        <w:t>table</w:t>
      </w:r>
      <w:r w:rsidR="00577542">
        <w:t xml:space="preserve"> caption; table</w:t>
      </w:r>
      <w:r>
        <w:t xml:space="preserve"> </w:t>
      </w:r>
      <w:r w:rsidR="00D04F0B">
        <w:t>with coloured rows</w:t>
      </w:r>
      <w:bookmarkEnd w:id="18"/>
      <w:bookmarkEnd w:id="19"/>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27FC660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69803E25" w14:textId="77777777" w:rsidR="00D92C2D" w:rsidRPr="00414698" w:rsidRDefault="00D04F0B" w:rsidP="00414698">
            <w:pPr>
              <w:pStyle w:val="Tableheading"/>
            </w:pPr>
            <w:r w:rsidRPr="00414698">
              <w:t>Table heading</w:t>
            </w:r>
          </w:p>
        </w:tc>
        <w:tc>
          <w:tcPr>
            <w:tcW w:w="3297" w:type="dxa"/>
            <w:shd w:val="clear" w:color="auto" w:fill="B2C1ED"/>
            <w:vAlign w:val="center"/>
          </w:tcPr>
          <w:p w14:paraId="77DCEE59"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71B0D586"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3C38702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18E1CC45"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966245F"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4E8E17EB"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0EFAF75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C347E6F"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64E34D7A"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7F202366"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1CD5F5AC"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CEFA50A"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09B41B5"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F3484C2"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63E0CBF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73E903D"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16305C50"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58522EF8"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706603B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1FE9854"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5F26AC2D"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A81622"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4E131B0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4AA97B9"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6F8B45E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4D04D959"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4E0194E4"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047BCB">
        <w:t>ANNEX C</w:t>
      </w:r>
      <w:r w:rsidR="00725CCA">
        <w:fldChar w:fldCharType="end"/>
      </w:r>
      <w:r w:rsidR="00725CCA">
        <w:t>)</w:t>
      </w:r>
    </w:p>
    <w:p w14:paraId="2DB9E07F" w14:textId="77777777" w:rsidR="002E7635" w:rsidRDefault="000174F9" w:rsidP="00DE2814">
      <w:pPr>
        <w:pStyle w:val="Heading1"/>
      </w:pPr>
      <w:bookmarkStart w:id="20" w:name="_Toc461528857"/>
      <w:r>
        <w:t>F</w:t>
      </w:r>
      <w:r w:rsidR="0093492E">
        <w:rPr>
          <w:caps w:val="0"/>
        </w:rPr>
        <w:t>IGURES</w:t>
      </w:r>
      <w:bookmarkEnd w:id="20"/>
    </w:p>
    <w:p w14:paraId="4EE630AB" w14:textId="77777777" w:rsidR="002E7635" w:rsidRPr="002E7635" w:rsidRDefault="002E7635" w:rsidP="002E7635">
      <w:pPr>
        <w:pStyle w:val="Heading1separatationline"/>
      </w:pPr>
    </w:p>
    <w:p w14:paraId="6FE5E35D" w14:textId="77777777" w:rsidR="00994D97" w:rsidRDefault="00994D97" w:rsidP="009A07B7">
      <w:pPr>
        <w:pStyle w:val="Textedesaisie"/>
        <w:jc w:val="center"/>
      </w:pPr>
      <w:r>
        <w:rPr>
          <w:noProof/>
          <w:lang w:eastAsia="en-GB"/>
        </w:rPr>
        <w:drawing>
          <wp:inline distT="0" distB="0" distL="0" distR="0" wp14:anchorId="3EA7D4D7" wp14:editId="479D0EC0">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61505F6B" w14:textId="77777777" w:rsidR="00F65DD1" w:rsidRPr="006127AC" w:rsidRDefault="00F65DD1" w:rsidP="00414698">
      <w:pPr>
        <w:pStyle w:val="Figurecaption"/>
        <w:jc w:val="center"/>
      </w:pPr>
      <w:bookmarkStart w:id="21" w:name="_Toc461528874"/>
      <w:r>
        <w:t>Example figure</w:t>
      </w:r>
      <w:r w:rsidR="00CF54C2">
        <w:t xml:space="preserve"> caption</w:t>
      </w:r>
      <w:bookmarkEnd w:id="21"/>
    </w:p>
    <w:p w14:paraId="636976CB" w14:textId="77777777" w:rsidR="000379A7" w:rsidRDefault="009A07B7" w:rsidP="009A07B7">
      <w:pPr>
        <w:pStyle w:val="Textedesaisie"/>
        <w:jc w:val="center"/>
      </w:pPr>
      <w:r w:rsidRPr="00372C4D">
        <w:rPr>
          <w:noProof/>
          <w:lang w:eastAsia="en-GB"/>
        </w:rPr>
        <w:lastRenderedPageBreak/>
        <w:drawing>
          <wp:inline distT="0" distB="0" distL="0" distR="0" wp14:anchorId="6F4BC300" wp14:editId="4884BC61">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5FFF2B4D" w14:textId="77777777" w:rsidR="000379A7" w:rsidRPr="00725CCA" w:rsidRDefault="00725CCA" w:rsidP="00725CCA">
      <w:pPr>
        <w:pStyle w:val="Figurecaption"/>
        <w:jc w:val="center"/>
      </w:pPr>
      <w:bookmarkStart w:id="22" w:name="_Toc442056065"/>
      <w:bookmarkStart w:id="23" w:name="_Toc442056280"/>
      <w:bookmarkStart w:id="24" w:name="_Toc461528875"/>
      <w:r>
        <w:t>Another example figure</w:t>
      </w:r>
      <w:bookmarkEnd w:id="22"/>
      <w:bookmarkEnd w:id="23"/>
      <w:r w:rsidR="00CF54C2">
        <w:t xml:space="preserve"> caption</w:t>
      </w:r>
      <w:bookmarkEnd w:id="24"/>
    </w:p>
    <w:p w14:paraId="5B2D15D8" w14:textId="77777777" w:rsidR="00E069B6" w:rsidRDefault="00E069B6" w:rsidP="00E069B6">
      <w:pPr>
        <w:pStyle w:val="Heading1"/>
      </w:pPr>
      <w:bookmarkStart w:id="25" w:name="_Toc457215592"/>
      <w:bookmarkStart w:id="26" w:name="_Toc461528858"/>
      <w:r>
        <w:t>DEFINITIONS</w:t>
      </w:r>
      <w:bookmarkEnd w:id="25"/>
      <w:bookmarkEnd w:id="26"/>
    </w:p>
    <w:p w14:paraId="6BABD662" w14:textId="77777777" w:rsidR="00E069B6" w:rsidRDefault="00E069B6" w:rsidP="00E069B6">
      <w:pPr>
        <w:pStyle w:val="Heading1separatationline"/>
      </w:pPr>
    </w:p>
    <w:p w14:paraId="3A4C626A" w14:textId="77777777" w:rsidR="006744D8" w:rsidRDefault="00B3400D" w:rsidP="00E069B6">
      <w:pPr>
        <w:pStyle w:val="BodyText"/>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5"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1F685D3E" w14:textId="77777777" w:rsidR="00E069B6" w:rsidRDefault="00E069B6" w:rsidP="00E069B6">
      <w:pPr>
        <w:pStyle w:val="Heading1"/>
      </w:pPr>
      <w:bookmarkStart w:id="27" w:name="_Toc461528859"/>
      <w:r>
        <w:t>ACRONYMS</w:t>
      </w:r>
      <w:bookmarkEnd w:id="27"/>
    </w:p>
    <w:p w14:paraId="01CDDA1C" w14:textId="77777777" w:rsidR="00E069B6" w:rsidRPr="00E069B6" w:rsidRDefault="00E069B6" w:rsidP="00E069B6">
      <w:pPr>
        <w:pStyle w:val="Heading1separatationline"/>
      </w:pPr>
    </w:p>
    <w:p w14:paraId="51351BB1" w14:textId="77777777" w:rsidR="006744D8" w:rsidRDefault="006744D8" w:rsidP="00E069B6">
      <w:pPr>
        <w:pStyle w:val="Acronym"/>
      </w:pPr>
      <w:r>
        <w:t>IMO</w:t>
      </w:r>
      <w:r>
        <w:tab/>
        <w:t>International Maritime Organization (Acronym style)</w:t>
      </w:r>
    </w:p>
    <w:p w14:paraId="7D7445FE" w14:textId="77777777" w:rsidR="00D32DDF" w:rsidRDefault="00D32DDF" w:rsidP="002C77F4">
      <w:pPr>
        <w:pStyle w:val="Heading1"/>
      </w:pPr>
      <w:bookmarkStart w:id="28" w:name="_Toc461528860"/>
      <w:r>
        <w:t>R</w:t>
      </w:r>
      <w:r w:rsidR="0093492E">
        <w:t>EFERENCES</w:t>
      </w:r>
      <w:bookmarkEnd w:id="28"/>
    </w:p>
    <w:p w14:paraId="70AE194E" w14:textId="77777777" w:rsidR="00D32DDF" w:rsidRDefault="00D32DDF" w:rsidP="00D32DDF">
      <w:pPr>
        <w:pStyle w:val="Heading1separatationline"/>
      </w:pPr>
    </w:p>
    <w:p w14:paraId="620DC53D" w14:textId="77777777" w:rsidR="00D32DDF" w:rsidRDefault="00D32DDF" w:rsidP="00D32DDF">
      <w:pPr>
        <w:pStyle w:val="Reference"/>
      </w:pPr>
      <w:proofErr w:type="spellStart"/>
      <w:r>
        <w:t>Abcd</w:t>
      </w:r>
      <w:proofErr w:type="spellEnd"/>
    </w:p>
    <w:p w14:paraId="45549166" w14:textId="77777777" w:rsidR="00D32DDF" w:rsidRPr="00D32DDF" w:rsidRDefault="00D32DDF" w:rsidP="00D32DDF">
      <w:pPr>
        <w:pStyle w:val="Reference"/>
      </w:pPr>
      <w:proofErr w:type="spellStart"/>
      <w:r>
        <w:t>Efgh</w:t>
      </w:r>
      <w:proofErr w:type="spellEnd"/>
    </w:p>
    <w:p w14:paraId="585AC088" w14:textId="77777777" w:rsidR="008972C3" w:rsidRDefault="008972C3" w:rsidP="00F707B3">
      <w:pPr>
        <w:pStyle w:val="BodyText"/>
      </w:pPr>
    </w:p>
    <w:p w14:paraId="2C991060" w14:textId="77777777" w:rsidR="00BF1358" w:rsidRDefault="00BF1358" w:rsidP="00DE2814">
      <w:pPr>
        <w:pStyle w:val="Annex"/>
        <w:sectPr w:rsidR="00BF1358" w:rsidSect="00C716E5">
          <w:headerReference w:type="even" r:id="rId36"/>
          <w:headerReference w:type="default" r:id="rId37"/>
          <w:headerReference w:type="first" r:id="rId38"/>
          <w:pgSz w:w="11906" w:h="16838" w:code="9"/>
          <w:pgMar w:top="567" w:right="794" w:bottom="567" w:left="907" w:header="850" w:footer="850" w:gutter="0"/>
          <w:cols w:space="708"/>
          <w:docGrid w:linePitch="360"/>
        </w:sectPr>
      </w:pPr>
      <w:bookmarkStart w:id="29" w:name="_Toc434514869"/>
    </w:p>
    <w:p w14:paraId="07160D18" w14:textId="77777777" w:rsidR="008972C3" w:rsidRPr="00CD75A0" w:rsidRDefault="003621C3" w:rsidP="001F4EF8">
      <w:pPr>
        <w:pStyle w:val="Annex"/>
      </w:pPr>
      <w:bookmarkStart w:id="30" w:name="_Toc442417797"/>
      <w:bookmarkStart w:id="31" w:name="_Toc461528861"/>
      <w:bookmarkEnd w:id="29"/>
      <w:r>
        <w:rPr>
          <w:caps w:val="0"/>
        </w:rPr>
        <w:lastRenderedPageBreak/>
        <w:t xml:space="preserve">EXAMPLE OF AN ANNEX </w:t>
      </w:r>
      <w:r w:rsidR="00914330">
        <w:rPr>
          <w:caps w:val="0"/>
        </w:rPr>
        <w:t>- LANDSCAPE</w:t>
      </w:r>
      <w:bookmarkEnd w:id="30"/>
      <w:bookmarkEnd w:id="31"/>
    </w:p>
    <w:p w14:paraId="7400F981" w14:textId="77777777" w:rsidR="008C33B5" w:rsidRDefault="000174F9" w:rsidP="00EE54CB">
      <w:pPr>
        <w:pStyle w:val="BodyText"/>
      </w:pPr>
      <w:r>
        <w:t>Body text</w:t>
      </w:r>
    </w:p>
    <w:p w14:paraId="6470B502" w14:textId="77777777" w:rsidR="007D77AB" w:rsidRDefault="00BA5754" w:rsidP="007D77AB">
      <w:pPr>
        <w:pStyle w:val="AnnexAHead1"/>
      </w:pPr>
      <w:r>
        <w:t xml:space="preserve">example of </w:t>
      </w:r>
      <w:r w:rsidR="007D77AB">
        <w:t>ANNEX heading level 1</w:t>
      </w:r>
    </w:p>
    <w:p w14:paraId="52DD0456" w14:textId="77777777" w:rsidR="007D77AB" w:rsidRDefault="00C262E4" w:rsidP="00AB76B7">
      <w:pPr>
        <w:pStyle w:val="Headingseparationline-landscape"/>
      </w:pPr>
      <w:commentRangeStart w:id="32"/>
      <w:commentRangeEnd w:id="32"/>
      <w:r>
        <w:rPr>
          <w:rStyle w:val="CommentReference"/>
          <w:color w:val="auto"/>
        </w:rPr>
        <w:commentReference w:id="32"/>
      </w:r>
    </w:p>
    <w:p w14:paraId="03FC45B1" w14:textId="77777777" w:rsidR="007D77AB" w:rsidRDefault="007D77AB" w:rsidP="007D77AB">
      <w:pPr>
        <w:pStyle w:val="BodyText"/>
      </w:pPr>
      <w:r>
        <w:t>Body text</w:t>
      </w:r>
    </w:p>
    <w:p w14:paraId="000A40BE" w14:textId="77777777" w:rsidR="007D77AB" w:rsidRDefault="00BA5754" w:rsidP="007D77AB">
      <w:pPr>
        <w:pStyle w:val="AnnexAHead2"/>
      </w:pPr>
      <w:r>
        <w:t xml:space="preserve">example of </w:t>
      </w:r>
      <w:r w:rsidR="007D77AB">
        <w:t>annex heading level 2</w:t>
      </w:r>
    </w:p>
    <w:p w14:paraId="2462574C" w14:textId="77777777" w:rsidR="007D77AB" w:rsidRDefault="007D77AB" w:rsidP="00AB76B7">
      <w:pPr>
        <w:pStyle w:val="Headingseparationline-landscape"/>
      </w:pPr>
    </w:p>
    <w:p w14:paraId="6BBBC0C5" w14:textId="77777777" w:rsidR="007D77AB" w:rsidRDefault="007D77AB" w:rsidP="007D77AB">
      <w:pPr>
        <w:pStyle w:val="BodyText"/>
      </w:pPr>
      <w:r>
        <w:t>Body text</w:t>
      </w:r>
    </w:p>
    <w:p w14:paraId="1CDF3BF5" w14:textId="77777777" w:rsidR="007D77AB" w:rsidRDefault="00BA5754" w:rsidP="007D77AB">
      <w:pPr>
        <w:pStyle w:val="AnnexAHead3"/>
      </w:pPr>
      <w:r>
        <w:t xml:space="preserve">Example of </w:t>
      </w:r>
      <w:r w:rsidR="007D77AB">
        <w:t>annex heading level 3</w:t>
      </w:r>
    </w:p>
    <w:p w14:paraId="3B0BD92E" w14:textId="77777777" w:rsidR="007D77AB" w:rsidRPr="005F1386" w:rsidRDefault="007D77AB" w:rsidP="00C03944">
      <w:pPr>
        <w:pStyle w:val="BodyText"/>
      </w:pPr>
      <w:r>
        <w:t>Body text</w:t>
      </w:r>
    </w:p>
    <w:p w14:paraId="509795DF" w14:textId="77777777" w:rsidR="007D77AB" w:rsidRDefault="00BA5754" w:rsidP="007D77AB">
      <w:pPr>
        <w:pStyle w:val="AnnexAHead4"/>
      </w:pPr>
      <w:r>
        <w:t>Example of A</w:t>
      </w:r>
      <w:r w:rsidR="007D77AB">
        <w:t>nnex heading level 4</w:t>
      </w:r>
    </w:p>
    <w:p w14:paraId="625D75E2" w14:textId="77777777" w:rsidR="007D77AB" w:rsidRDefault="007D77AB" w:rsidP="007D77AB">
      <w:pPr>
        <w:pStyle w:val="BodyText"/>
      </w:pPr>
      <w:r>
        <w:t>Body text</w:t>
      </w:r>
    </w:p>
    <w:p w14:paraId="36805231" w14:textId="77777777" w:rsidR="000174F9" w:rsidRPr="008C33B5" w:rsidRDefault="000174F9" w:rsidP="000174F9">
      <w:pPr>
        <w:pStyle w:val="Tablecaption"/>
      </w:pPr>
      <w:r>
        <w:t xml:space="preserve"> </w:t>
      </w:r>
      <w:bookmarkStart w:id="33" w:name="_Toc442524746"/>
      <w:bookmarkStart w:id="34" w:name="_Toc461528868"/>
      <w:r>
        <w:t>Example table</w:t>
      </w:r>
      <w:bookmarkEnd w:id="33"/>
      <w:bookmarkEnd w:id="34"/>
      <w:r w:rsidR="00577542">
        <w:t xml:space="preserve"> caption</w:t>
      </w:r>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526B8A00" w14:textId="77777777" w:rsidTr="003A04A6">
        <w:trPr>
          <w:trHeight w:val="454"/>
          <w:tblHeader/>
        </w:trPr>
        <w:tc>
          <w:tcPr>
            <w:tcW w:w="620" w:type="dxa"/>
            <w:shd w:val="clear" w:color="auto" w:fill="auto"/>
            <w:vAlign w:val="center"/>
          </w:tcPr>
          <w:p w14:paraId="73DDFBA3" w14:textId="77777777" w:rsidR="008972C3" w:rsidRPr="00925E0F" w:rsidRDefault="008972C3" w:rsidP="00414698">
            <w:pPr>
              <w:pStyle w:val="Tableheading"/>
            </w:pPr>
            <w:r w:rsidRPr="00925E0F">
              <w:t>No</w:t>
            </w:r>
          </w:p>
        </w:tc>
        <w:tc>
          <w:tcPr>
            <w:tcW w:w="1898" w:type="dxa"/>
            <w:shd w:val="clear" w:color="auto" w:fill="auto"/>
            <w:vAlign w:val="center"/>
          </w:tcPr>
          <w:p w14:paraId="260B9440" w14:textId="77777777" w:rsidR="008972C3" w:rsidRPr="00925E0F" w:rsidRDefault="008972C3" w:rsidP="00414698">
            <w:pPr>
              <w:pStyle w:val="Tableheading"/>
            </w:pPr>
            <w:r w:rsidRPr="00925E0F">
              <w:t>Title/Topic</w:t>
            </w:r>
          </w:p>
        </w:tc>
        <w:tc>
          <w:tcPr>
            <w:tcW w:w="2976" w:type="dxa"/>
            <w:shd w:val="clear" w:color="auto" w:fill="auto"/>
            <w:vAlign w:val="center"/>
          </w:tcPr>
          <w:p w14:paraId="254334CB" w14:textId="77777777" w:rsidR="008972C3" w:rsidRPr="00925E0F" w:rsidRDefault="008972C3" w:rsidP="00414698">
            <w:pPr>
              <w:pStyle w:val="Tableheading"/>
            </w:pPr>
            <w:r w:rsidRPr="00925E0F">
              <w:t>IMO References</w:t>
            </w:r>
          </w:p>
        </w:tc>
        <w:tc>
          <w:tcPr>
            <w:tcW w:w="3403" w:type="dxa"/>
            <w:shd w:val="clear" w:color="auto" w:fill="auto"/>
            <w:vAlign w:val="center"/>
          </w:tcPr>
          <w:p w14:paraId="1E4D058C" w14:textId="77777777" w:rsidR="008972C3" w:rsidRPr="00925E0F" w:rsidRDefault="008972C3" w:rsidP="00414698">
            <w:pPr>
              <w:pStyle w:val="Tableheading"/>
            </w:pPr>
            <w:r w:rsidRPr="00925E0F">
              <w:t>Requirements</w:t>
            </w:r>
          </w:p>
        </w:tc>
        <w:tc>
          <w:tcPr>
            <w:tcW w:w="3402" w:type="dxa"/>
            <w:shd w:val="clear" w:color="auto" w:fill="auto"/>
            <w:vAlign w:val="center"/>
          </w:tcPr>
          <w:p w14:paraId="0BDA8F60"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ABAFC3D" w14:textId="77777777" w:rsidR="008972C3" w:rsidRPr="00760657" w:rsidRDefault="008972C3" w:rsidP="00414698">
            <w:pPr>
              <w:pStyle w:val="Tableheading"/>
            </w:pPr>
            <w:r w:rsidRPr="00925E0F">
              <w:t>Remarks</w:t>
            </w:r>
          </w:p>
        </w:tc>
      </w:tr>
      <w:tr w:rsidR="008972C3" w14:paraId="40DF8D9A" w14:textId="77777777" w:rsidTr="003A04A6">
        <w:trPr>
          <w:trHeight w:val="454"/>
        </w:trPr>
        <w:tc>
          <w:tcPr>
            <w:tcW w:w="620" w:type="dxa"/>
            <w:vMerge w:val="restart"/>
            <w:vAlign w:val="center"/>
          </w:tcPr>
          <w:p w14:paraId="0299F3AD"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6725E6DF"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3416ED9B" w14:textId="77777777" w:rsidR="008972C3" w:rsidRPr="001D3992" w:rsidRDefault="000174F9" w:rsidP="00AA3E01">
            <w:pPr>
              <w:pStyle w:val="Tabletext"/>
              <w:rPr>
                <w:szCs w:val="20"/>
              </w:rPr>
            </w:pPr>
            <w:r w:rsidRPr="001D3992">
              <w:rPr>
                <w:szCs w:val="20"/>
              </w:rPr>
              <w:t>Table text</w:t>
            </w:r>
          </w:p>
        </w:tc>
        <w:tc>
          <w:tcPr>
            <w:tcW w:w="3403" w:type="dxa"/>
            <w:vAlign w:val="center"/>
          </w:tcPr>
          <w:p w14:paraId="6EA60FB3"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3B52F4C"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8E47EC2" w14:textId="77777777" w:rsidR="008972C3" w:rsidRDefault="00AA3E01" w:rsidP="00D653B1">
            <w:pPr>
              <w:pStyle w:val="Tabletext"/>
            </w:pPr>
            <w:r>
              <w:rPr>
                <w:szCs w:val="20"/>
              </w:rPr>
              <w:t>Table text</w:t>
            </w:r>
          </w:p>
        </w:tc>
      </w:tr>
      <w:tr w:rsidR="008972C3" w14:paraId="306E30E1" w14:textId="77777777" w:rsidTr="003A04A6">
        <w:trPr>
          <w:trHeight w:val="454"/>
        </w:trPr>
        <w:tc>
          <w:tcPr>
            <w:tcW w:w="620" w:type="dxa"/>
            <w:vMerge/>
            <w:vAlign w:val="center"/>
          </w:tcPr>
          <w:p w14:paraId="5B481E77" w14:textId="77777777" w:rsidR="008972C3" w:rsidRPr="001D3992" w:rsidRDefault="008972C3" w:rsidP="00AA3E01">
            <w:pPr>
              <w:jc w:val="center"/>
              <w:rPr>
                <w:sz w:val="20"/>
                <w:szCs w:val="20"/>
              </w:rPr>
            </w:pPr>
          </w:p>
        </w:tc>
        <w:tc>
          <w:tcPr>
            <w:tcW w:w="1898" w:type="dxa"/>
            <w:vMerge/>
            <w:vAlign w:val="center"/>
          </w:tcPr>
          <w:p w14:paraId="78C5AD0B" w14:textId="77777777" w:rsidR="008972C3" w:rsidRPr="001D3992" w:rsidRDefault="008972C3" w:rsidP="00AA3E01">
            <w:pPr>
              <w:jc w:val="both"/>
              <w:rPr>
                <w:sz w:val="20"/>
                <w:szCs w:val="20"/>
              </w:rPr>
            </w:pPr>
          </w:p>
        </w:tc>
        <w:tc>
          <w:tcPr>
            <w:tcW w:w="2976" w:type="dxa"/>
            <w:shd w:val="clear" w:color="auto" w:fill="E2EEDA"/>
            <w:vAlign w:val="center"/>
          </w:tcPr>
          <w:p w14:paraId="528C7BD3" w14:textId="77777777" w:rsidR="008972C3" w:rsidRPr="001D3992" w:rsidRDefault="00AA3E01" w:rsidP="00AA3E01">
            <w:pPr>
              <w:pStyle w:val="Tabletext"/>
              <w:rPr>
                <w:szCs w:val="20"/>
              </w:rPr>
            </w:pPr>
            <w:r w:rsidRPr="001D3992">
              <w:rPr>
                <w:szCs w:val="20"/>
              </w:rPr>
              <w:t>Table text</w:t>
            </w:r>
          </w:p>
        </w:tc>
        <w:tc>
          <w:tcPr>
            <w:tcW w:w="3403" w:type="dxa"/>
            <w:vAlign w:val="center"/>
          </w:tcPr>
          <w:p w14:paraId="72773F2A"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63BF3594" w14:textId="77777777" w:rsidR="008972C3" w:rsidRDefault="008972C3" w:rsidP="00AA3E01">
            <w:pPr>
              <w:jc w:val="both"/>
            </w:pPr>
          </w:p>
        </w:tc>
        <w:tc>
          <w:tcPr>
            <w:tcW w:w="2410" w:type="dxa"/>
            <w:vMerge/>
            <w:vAlign w:val="center"/>
          </w:tcPr>
          <w:p w14:paraId="39774A67" w14:textId="77777777" w:rsidR="008972C3" w:rsidRDefault="008972C3" w:rsidP="00AA3E01">
            <w:pPr>
              <w:jc w:val="both"/>
            </w:pPr>
          </w:p>
        </w:tc>
      </w:tr>
      <w:tr w:rsidR="008972C3" w14:paraId="02EAC10F" w14:textId="77777777" w:rsidTr="003A04A6">
        <w:trPr>
          <w:trHeight w:val="454"/>
        </w:trPr>
        <w:tc>
          <w:tcPr>
            <w:tcW w:w="620" w:type="dxa"/>
            <w:vMerge/>
            <w:vAlign w:val="center"/>
          </w:tcPr>
          <w:p w14:paraId="0E55EAF4" w14:textId="77777777" w:rsidR="008972C3" w:rsidRPr="001D3992" w:rsidRDefault="008972C3" w:rsidP="00AA3E01">
            <w:pPr>
              <w:jc w:val="center"/>
              <w:rPr>
                <w:sz w:val="20"/>
                <w:szCs w:val="20"/>
              </w:rPr>
            </w:pPr>
          </w:p>
        </w:tc>
        <w:tc>
          <w:tcPr>
            <w:tcW w:w="1898" w:type="dxa"/>
            <w:vMerge/>
            <w:vAlign w:val="center"/>
          </w:tcPr>
          <w:p w14:paraId="1123437F" w14:textId="77777777" w:rsidR="008972C3" w:rsidRPr="001D3992" w:rsidRDefault="008972C3" w:rsidP="00AA3E01">
            <w:pPr>
              <w:jc w:val="both"/>
              <w:rPr>
                <w:sz w:val="20"/>
                <w:szCs w:val="20"/>
              </w:rPr>
            </w:pPr>
          </w:p>
        </w:tc>
        <w:tc>
          <w:tcPr>
            <w:tcW w:w="2976" w:type="dxa"/>
            <w:shd w:val="clear" w:color="auto" w:fill="FDE0D0"/>
            <w:vAlign w:val="center"/>
          </w:tcPr>
          <w:p w14:paraId="10E1231A"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280C4642"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79F01316" w14:textId="77777777" w:rsidR="008972C3" w:rsidRDefault="008972C3" w:rsidP="00AA3E01">
            <w:pPr>
              <w:jc w:val="both"/>
            </w:pPr>
          </w:p>
        </w:tc>
        <w:tc>
          <w:tcPr>
            <w:tcW w:w="2410" w:type="dxa"/>
            <w:vMerge/>
            <w:vAlign w:val="center"/>
          </w:tcPr>
          <w:p w14:paraId="0A192D47" w14:textId="77777777" w:rsidR="008972C3" w:rsidRDefault="008972C3" w:rsidP="00AA3E01">
            <w:pPr>
              <w:jc w:val="both"/>
            </w:pPr>
          </w:p>
        </w:tc>
      </w:tr>
    </w:tbl>
    <w:p w14:paraId="02FCFBC6" w14:textId="77777777" w:rsidR="008972C3" w:rsidRDefault="008972C3" w:rsidP="008972C3">
      <w:pPr>
        <w:jc w:val="both"/>
      </w:pPr>
    </w:p>
    <w:p w14:paraId="3E538B90" w14:textId="77777777" w:rsidR="008972C3" w:rsidRDefault="008972C3" w:rsidP="008972C3">
      <w:pPr>
        <w:pStyle w:val="Default"/>
        <w:rPr>
          <w:color w:val="auto"/>
        </w:rPr>
      </w:pPr>
    </w:p>
    <w:p w14:paraId="261DD95E" w14:textId="77777777" w:rsidR="005F1386" w:rsidRPr="005F1386" w:rsidRDefault="005F1386" w:rsidP="005F1386">
      <w:pPr>
        <w:pStyle w:val="BodyText"/>
      </w:pPr>
    </w:p>
    <w:p w14:paraId="6228B6F9" w14:textId="77777777" w:rsidR="00793577" w:rsidRDefault="00793577">
      <w:pPr>
        <w:spacing w:after="200" w:line="276" w:lineRule="auto"/>
        <w:rPr>
          <w:sz w:val="22"/>
        </w:rPr>
      </w:pPr>
    </w:p>
    <w:p w14:paraId="4F0067C4" w14:textId="77777777" w:rsidR="005F1386" w:rsidRDefault="005F1386">
      <w:pPr>
        <w:spacing w:after="200" w:line="276" w:lineRule="auto"/>
        <w:rPr>
          <w:sz w:val="22"/>
        </w:rPr>
        <w:sectPr w:rsidR="005F1386" w:rsidSect="00C716E5">
          <w:headerReference w:type="even" r:id="rId39"/>
          <w:headerReference w:type="default" r:id="rId40"/>
          <w:footerReference w:type="default" r:id="rId41"/>
          <w:headerReference w:type="first" r:id="rId42"/>
          <w:pgSz w:w="16838" w:h="11906" w:orient="landscape" w:code="9"/>
          <w:pgMar w:top="907" w:right="567" w:bottom="794" w:left="567" w:header="850" w:footer="850" w:gutter="0"/>
          <w:cols w:space="708"/>
          <w:docGrid w:linePitch="360"/>
        </w:sectPr>
      </w:pPr>
    </w:p>
    <w:p w14:paraId="5D99A6F6" w14:textId="77777777" w:rsidR="006750F2" w:rsidRDefault="008D29F3" w:rsidP="00D75D42">
      <w:pPr>
        <w:pStyle w:val="Appendix"/>
      </w:pPr>
      <w:bookmarkStart w:id="35" w:name="_Toc442421852"/>
      <w:bookmarkStart w:id="36" w:name="_Toc442422419"/>
      <w:bookmarkStart w:id="37" w:name="_Toc461528862"/>
      <w:r>
        <w:lastRenderedPageBreak/>
        <w:t>EXAMPLE OF AN APPENDIX TITLE</w:t>
      </w:r>
      <w:bookmarkEnd w:id="35"/>
      <w:bookmarkEnd w:id="36"/>
      <w:bookmarkEnd w:id="37"/>
    </w:p>
    <w:p w14:paraId="6AA7269F" w14:textId="77777777" w:rsidR="008972C3" w:rsidRDefault="00113D5B" w:rsidP="00113D5B">
      <w:pPr>
        <w:pStyle w:val="AppendixHead1"/>
      </w:pPr>
      <w:r>
        <w:t>APPENDIX HEADING 1</w:t>
      </w:r>
    </w:p>
    <w:p w14:paraId="29819A40" w14:textId="77777777" w:rsidR="00E20A7D" w:rsidRDefault="00E20A7D" w:rsidP="00E20A7D">
      <w:pPr>
        <w:pStyle w:val="Heading1separatationline"/>
      </w:pPr>
    </w:p>
    <w:p w14:paraId="6C073FB8" w14:textId="77777777" w:rsidR="00E20A7D" w:rsidRDefault="00492A8D" w:rsidP="00E20A7D">
      <w:pPr>
        <w:pStyle w:val="BodyText"/>
      </w:pPr>
      <w:r>
        <w:t>Body text</w:t>
      </w:r>
    </w:p>
    <w:p w14:paraId="6D247811" w14:textId="77777777" w:rsidR="00E20A7D" w:rsidRDefault="00113D5B" w:rsidP="00113D5B">
      <w:pPr>
        <w:pStyle w:val="AppendixHead2"/>
      </w:pPr>
      <w:r>
        <w:t>APPENDIX HEADING 2</w:t>
      </w:r>
    </w:p>
    <w:p w14:paraId="2B1F18B1" w14:textId="77777777" w:rsidR="00113D5B" w:rsidRDefault="00113D5B" w:rsidP="00113D5B">
      <w:pPr>
        <w:pStyle w:val="Heading1separatationline"/>
      </w:pPr>
    </w:p>
    <w:p w14:paraId="63030328" w14:textId="77777777" w:rsidR="00113D5B" w:rsidRPr="00492A8D" w:rsidRDefault="00492A8D" w:rsidP="00113D5B">
      <w:pPr>
        <w:pStyle w:val="BodyText"/>
        <w:rPr>
          <w:b/>
        </w:rPr>
      </w:pPr>
      <w:r>
        <w:t>Body text</w:t>
      </w:r>
    </w:p>
    <w:p w14:paraId="059D12F7" w14:textId="77777777" w:rsidR="00113D5B" w:rsidRDefault="0091590F" w:rsidP="00113D5B">
      <w:pPr>
        <w:pStyle w:val="AppendixHead3"/>
      </w:pPr>
      <w:r>
        <w:t>APPENDIX HEADING 3</w:t>
      </w:r>
    </w:p>
    <w:p w14:paraId="75ED43C0" w14:textId="77777777" w:rsidR="00113D5B" w:rsidRDefault="00492A8D" w:rsidP="00113D5B">
      <w:pPr>
        <w:pStyle w:val="BodyText"/>
      </w:pPr>
      <w:r>
        <w:t>Body text</w:t>
      </w:r>
    </w:p>
    <w:p w14:paraId="2A4D1B88" w14:textId="77777777" w:rsidR="00113D5B" w:rsidRDefault="0091590F" w:rsidP="0091590F">
      <w:pPr>
        <w:pStyle w:val="AppendixHead4"/>
      </w:pPr>
      <w:r>
        <w:t>Appendix Heading 4</w:t>
      </w:r>
    </w:p>
    <w:p w14:paraId="6B25F0C4" w14:textId="77777777" w:rsidR="0091590F" w:rsidRPr="00113D5B" w:rsidRDefault="00492A8D" w:rsidP="0091590F">
      <w:pPr>
        <w:pStyle w:val="BodyText"/>
      </w:pPr>
      <w:r>
        <w:t>Body text</w:t>
      </w:r>
    </w:p>
    <w:p w14:paraId="29929088"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38" w:name="_Toc434514870"/>
      <w:r>
        <w:br w:type="page"/>
      </w:r>
    </w:p>
    <w:p w14:paraId="76BF78A9" w14:textId="77777777" w:rsidR="008972C3" w:rsidRPr="00CD75A0" w:rsidRDefault="00C33E20" w:rsidP="00DE2814">
      <w:pPr>
        <w:pStyle w:val="Annex"/>
      </w:pPr>
      <w:bookmarkStart w:id="39" w:name="_Toc461528863"/>
      <w:bookmarkEnd w:id="38"/>
      <w:r>
        <w:lastRenderedPageBreak/>
        <w:t>(</w:t>
      </w:r>
      <w:r w:rsidR="00914330">
        <w:rPr>
          <w:caps w:val="0"/>
        </w:rPr>
        <w:t>EXAMPLE ANNEX TITLE</w:t>
      </w:r>
      <w:r>
        <w:t>)</w:t>
      </w:r>
      <w:bookmarkEnd w:id="39"/>
    </w:p>
    <w:p w14:paraId="2A84E1A2" w14:textId="77777777" w:rsidR="008972C3" w:rsidRDefault="00BA0F98" w:rsidP="00F71135">
      <w:pPr>
        <w:pStyle w:val="AnnexBHead1"/>
      </w:pPr>
      <w:r>
        <w:t xml:space="preserve"> </w:t>
      </w:r>
      <w:r w:rsidR="00F71135">
        <w:t>Introduction</w:t>
      </w:r>
      <w:r w:rsidR="007D77AB">
        <w:t xml:space="preserve"> (Example Annex Heading 1)</w:t>
      </w:r>
    </w:p>
    <w:p w14:paraId="46D0CF9B" w14:textId="77777777" w:rsidR="00BA0F98" w:rsidRPr="00BA0F98" w:rsidRDefault="00BA0F98" w:rsidP="00BA0F98">
      <w:pPr>
        <w:pStyle w:val="Heading1separatationline"/>
      </w:pPr>
    </w:p>
    <w:p w14:paraId="53B93949" w14:textId="77777777" w:rsidR="008972C3" w:rsidRDefault="007D77AB" w:rsidP="00793577">
      <w:pPr>
        <w:pStyle w:val="BodyText"/>
      </w:pPr>
      <w:r>
        <w:t>Body text</w:t>
      </w:r>
      <w:r w:rsidR="00E84229">
        <w:t>.</w:t>
      </w:r>
    </w:p>
    <w:p w14:paraId="03D78668" w14:textId="77777777" w:rsidR="00C55EFB" w:rsidRDefault="00BA5754" w:rsidP="00FC378B">
      <w:pPr>
        <w:pStyle w:val="AnnexBHead2"/>
      </w:pPr>
      <w:r>
        <w:t xml:space="preserve"> Example of </w:t>
      </w:r>
      <w:r w:rsidR="00FC378B">
        <w:t>ANNEX HEADING Level 2</w:t>
      </w:r>
    </w:p>
    <w:p w14:paraId="7E4BF1EF" w14:textId="77777777" w:rsidR="00FC378B" w:rsidRDefault="00FC378B" w:rsidP="00FC378B">
      <w:pPr>
        <w:pStyle w:val="Heading2separationline"/>
      </w:pPr>
    </w:p>
    <w:p w14:paraId="428D59D5" w14:textId="77777777" w:rsidR="00FC378B" w:rsidRDefault="00492A8D" w:rsidP="00FC378B">
      <w:pPr>
        <w:pStyle w:val="BodyText"/>
      </w:pPr>
      <w:r>
        <w:t>Body text</w:t>
      </w:r>
    </w:p>
    <w:p w14:paraId="43BC0B88" w14:textId="77777777" w:rsidR="00FC378B" w:rsidRDefault="00BA5754" w:rsidP="00E706E7">
      <w:pPr>
        <w:pStyle w:val="AnnexBHead3"/>
      </w:pPr>
      <w:r>
        <w:t xml:space="preserve">Example of </w:t>
      </w:r>
      <w:r w:rsidR="00E706E7">
        <w:t>annex heading level 3</w:t>
      </w:r>
    </w:p>
    <w:p w14:paraId="2013415E" w14:textId="77777777" w:rsidR="00E706E7" w:rsidRDefault="00492A8D" w:rsidP="00E706E7">
      <w:pPr>
        <w:pStyle w:val="BodyText"/>
      </w:pPr>
      <w:r>
        <w:t>Body text</w:t>
      </w:r>
    </w:p>
    <w:p w14:paraId="1DBF6846" w14:textId="77777777" w:rsidR="00E706E7" w:rsidRDefault="00C5470E" w:rsidP="00E706E7">
      <w:pPr>
        <w:pStyle w:val="AnnexBHead4"/>
      </w:pPr>
      <w:r>
        <w:t xml:space="preserve">Example of </w:t>
      </w:r>
      <w:r w:rsidR="00BA5754">
        <w:t>A</w:t>
      </w:r>
      <w:r w:rsidR="00BA7C48">
        <w:t>nnex heading level 4</w:t>
      </w:r>
    </w:p>
    <w:p w14:paraId="531016F3" w14:textId="77777777" w:rsidR="00BA7C48" w:rsidRDefault="00492A8D" w:rsidP="00BA7C48">
      <w:pPr>
        <w:pStyle w:val="BodyText"/>
      </w:pPr>
      <w:r>
        <w:t>Body text</w:t>
      </w:r>
    </w:p>
    <w:p w14:paraId="2B4D5A18" w14:textId="77777777" w:rsidR="0042565E" w:rsidRDefault="0042565E">
      <w:pPr>
        <w:spacing w:after="200" w:line="276" w:lineRule="auto"/>
        <w:rPr>
          <w:b/>
          <w:i/>
          <w:caps/>
          <w:color w:val="407EC9"/>
          <w:sz w:val="28"/>
          <w:u w:val="single"/>
        </w:rPr>
      </w:pPr>
      <w:r>
        <w:br w:type="page"/>
      </w:r>
    </w:p>
    <w:p w14:paraId="5186212F" w14:textId="77777777" w:rsidR="00E818AD" w:rsidRDefault="00725CCA" w:rsidP="00344408">
      <w:pPr>
        <w:pStyle w:val="Annex"/>
        <w:rPr>
          <w:caps w:val="0"/>
        </w:rPr>
      </w:pPr>
      <w:bookmarkStart w:id="40" w:name="_Ref446317698"/>
      <w:bookmarkStart w:id="41" w:name="_Toc461528864"/>
      <w:r>
        <w:rPr>
          <w:caps w:val="0"/>
        </w:rPr>
        <w:lastRenderedPageBreak/>
        <w:t>PERMITTED COLOUR PALETTE</w:t>
      </w:r>
      <w:bookmarkEnd w:id="40"/>
      <w:bookmarkEnd w:id="41"/>
    </w:p>
    <w:p w14:paraId="21B3F971" w14:textId="77777777" w:rsidR="00E015AE" w:rsidRPr="00E015AE" w:rsidRDefault="00E015AE" w:rsidP="00E015AE">
      <w:pPr>
        <w:pStyle w:val="BodyText"/>
      </w:pPr>
      <w:r w:rsidRPr="00E015AE">
        <w:rPr>
          <w:noProof/>
          <w:lang w:eastAsia="en-GB"/>
        </w:rPr>
        <mc:AlternateContent>
          <mc:Choice Requires="wpg">
            <w:drawing>
              <wp:inline distT="0" distB="0" distL="0" distR="0" wp14:anchorId="273BA5F0" wp14:editId="3659B3B7">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3FDA9C9B" w14:textId="77777777" w:rsidR="00803CAC" w:rsidRDefault="00803CAC"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0B6AEFD" w14:textId="77777777" w:rsidR="00803CAC" w:rsidRDefault="00803CAC" w:rsidP="00E015AE">
                              <w:pPr>
                                <w:pStyle w:val="NormalWeb"/>
                                <w:ind w:left="144" w:right="374"/>
                                <w:rPr>
                                  <w:sz w:val="24"/>
                                </w:rPr>
                              </w:pPr>
                            </w:p>
                            <w:p w14:paraId="3B640118" w14:textId="77777777" w:rsidR="00803CAC" w:rsidRDefault="00803CAC" w:rsidP="00E015AE">
                              <w:pPr>
                                <w:pStyle w:val="NormalWeb"/>
                                <w:ind w:left="144"/>
                                <w:rPr>
                                  <w:color w:val="005D90"/>
                                  <w:spacing w:val="44"/>
                                  <w:kern w:val="24"/>
                                  <w:sz w:val="18"/>
                                  <w:szCs w:val="18"/>
                                </w:rPr>
                              </w:pPr>
                              <w:r>
                                <w:rPr>
                                  <w:color w:val="005D90"/>
                                  <w:spacing w:val="44"/>
                                  <w:kern w:val="24"/>
                                  <w:sz w:val="18"/>
                                  <w:szCs w:val="18"/>
                                </w:rPr>
                                <w:t>Corporate colours (Not shown)</w:t>
                              </w:r>
                            </w:p>
                            <w:p w14:paraId="068ABFC0" w14:textId="77777777" w:rsidR="00803CAC" w:rsidRDefault="00803CAC" w:rsidP="00E015AE">
                              <w:pPr>
                                <w:pStyle w:val="NormalWeb"/>
                                <w:ind w:left="144"/>
                              </w:pPr>
                            </w:p>
                            <w:p w14:paraId="13EAEDE9" w14:textId="77777777" w:rsidR="00803CAC" w:rsidRDefault="00803CAC"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6B5D039"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801E69B"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BF8C895"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1233FB23"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6F361CB1" w14:textId="77777777" w:rsidR="00803CAC" w:rsidRDefault="00803CAC" w:rsidP="00E015AE">
                              <w:pPr>
                                <w:pStyle w:val="NormalWeb"/>
                                <w:ind w:left="144"/>
                                <w:rPr>
                                  <w:color w:val="005D90"/>
                                  <w:spacing w:val="6"/>
                                  <w:kern w:val="24"/>
                                  <w:sz w:val="18"/>
                                  <w:szCs w:val="18"/>
                                </w:rPr>
                              </w:pPr>
                            </w:p>
                            <w:p w14:paraId="09F7AE3C" w14:textId="77777777" w:rsidR="00803CAC" w:rsidRDefault="00803CAC" w:rsidP="00E015AE">
                              <w:pPr>
                                <w:pStyle w:val="NormalWeb"/>
                                <w:ind w:left="144"/>
                                <w:rPr>
                                  <w:color w:val="005D90"/>
                                  <w:spacing w:val="6"/>
                                  <w:kern w:val="24"/>
                                  <w:sz w:val="18"/>
                                  <w:szCs w:val="18"/>
                                </w:rPr>
                              </w:pPr>
                              <w:r>
                                <w:rPr>
                                  <w:color w:val="005D90"/>
                                  <w:spacing w:val="6"/>
                                  <w:kern w:val="24"/>
                                  <w:sz w:val="18"/>
                                  <w:szCs w:val="18"/>
                                </w:rPr>
                                <w:t>Primary &amp; secondary colours</w:t>
                              </w:r>
                            </w:p>
                            <w:p w14:paraId="7DE3F80E" w14:textId="77777777" w:rsidR="00803CAC" w:rsidRDefault="00803CAC" w:rsidP="00E015AE">
                              <w:pPr>
                                <w:pStyle w:val="NormalWeb"/>
                                <w:ind w:left="144"/>
                                <w:rPr>
                                  <w:rFonts w:eastAsiaTheme="minorEastAsia"/>
                                </w:rPr>
                              </w:pPr>
                            </w:p>
                            <w:p w14:paraId="2DB01D22" w14:textId="77777777" w:rsidR="00803CAC" w:rsidRDefault="00803CAC"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585A787E" w14:textId="77777777" w:rsidR="00803CAC" w:rsidRDefault="00803CAC"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21CD5D21" w14:textId="77777777" w:rsidR="00803CAC" w:rsidRDefault="00803CAC"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E7A8F48" w14:textId="77777777" w:rsidR="00803CAC" w:rsidRDefault="00803CAC"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51C54F6B"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198494BD"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68AC163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1963D27D"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72E9C50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324CD09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1CDB594C" w14:textId="77777777" w:rsidR="00803CAC" w:rsidRPr="00315880" w:rsidRDefault="00803CAC" w:rsidP="00E015AE">
                              <w:pPr>
                                <w:pStyle w:val="NormalWeb"/>
                                <w:ind w:left="14" w:right="259"/>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326C</w:t>
                              </w:r>
                              <w:r w:rsidRPr="00315880">
                                <w:rPr>
                                  <w:b/>
                                  <w:bCs/>
                                  <w:color w:val="414042"/>
                                  <w:spacing w:val="-4"/>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39</w:t>
                              </w:r>
                            </w:p>
                            <w:p w14:paraId="25FD87B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488349CD"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7703</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B322D9"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79</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2</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11</w:t>
                              </w:r>
                            </w:p>
                            <w:p w14:paraId="464CD5D1"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61BB6F63"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660</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50</w:t>
                              </w:r>
                            </w:p>
                            <w:p w14:paraId="6EAD15D5"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7E4CE6D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3C0A362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1EF808C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17C5C75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5A4D32E0"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258</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51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79</w:t>
                              </w:r>
                            </w:p>
                            <w:p w14:paraId="5EA5B13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66E8032A"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1DE6E5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1D21E44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4E370C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5242FE9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739</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2E161C"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7"/>
                                  <w:kern w:val="24"/>
                                  <w:sz w:val="12"/>
                                  <w:szCs w:val="12"/>
                                  <w:lang w:val="fr-FR"/>
                                </w:rPr>
                                <w:t>78-</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7"/>
                                  <w:kern w:val="24"/>
                                  <w:sz w:val="12"/>
                                  <w:szCs w:val="12"/>
                                  <w:lang w:val="fr-FR"/>
                                </w:rPr>
                                <w:t>95-</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5</w:t>
                              </w:r>
                            </w:p>
                            <w:p w14:paraId="56132AE7"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1B2DF5F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2347</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4D422274"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100</w:t>
                              </w:r>
                            </w:p>
                            <w:p w14:paraId="7D30A38A"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44C27C3C"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7424D612"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50AEC0B8"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1676DFE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2505AE9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3B60BCAF"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12AF596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0B05953A"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1141909A" w14:textId="77777777" w:rsidR="00803CAC" w:rsidRDefault="00803CAC" w:rsidP="00E015AE">
                              <w:pPr>
                                <w:pStyle w:val="Normal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2BE04B5B"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5D4F2AAA" w14:textId="77777777" w:rsidR="00803CAC" w:rsidRDefault="00803CAC" w:rsidP="00E015AE">
                              <w:pPr>
                                <w:pStyle w:val="Normal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32DF6804" w14:textId="77777777" w:rsidR="00803CAC" w:rsidRDefault="00803CAC" w:rsidP="00E015AE">
                              <w:pPr>
                                <w:pStyle w:val="Normal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273BA5F0" id="Group 1" o:spid="_x0000_s1053"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4bTQsAAEuCAAAOAAAAZHJzL2Uyb0RvYy54bWzsXV1z4joSfd+q+x9cvN+JJVuyTU3mFuFj&#10;aqu2dm/Vnf0BDjjAFmDWdobM/vptSZYsCwyGARI0vMQkEf5QH7VOn25Zn/94Wy6c70mWz9PVYwd9&#10;cjtOshqnk/lq+tj597fR72HHyYt4NYkX6Sp57PxI8s4fX3772+fNupvgdJYuJknmwElWeXezfuzM&#10;imLdfXjIx7NkGeef0nWygn++pNkyLuDXbPowyeINnH25eMCuSx82aTZZZ+k4yXP460D8s/OFn//l&#10;JRkX/3p5yZPCWTx24N4K/jPjP5/Zz4cvn+PuNIvXs/m4vI34hLtYxvMVXFSdahAXsfOazbdOtZyP&#10;szRPX4pP43T5kL68zMcJfwZ4GuQaT/M1S1/X/Fmm3c10rboJutbop5NPO/7n9z8zZz557ER+x1nF&#10;S7ARv6yDWN9s1tMuNPmarf9a/5mVf5iK39jjvr1kS3aEB3HeeK/+UL2avBXOGP4YuTjC1Os4Y/if&#10;jwNMQn7uuDuegXG2vjeeDQ9880Fe+IHdn7qdzRowlFfdlP9cN/01i9cJ7/2c9YHsJiK7KX3+D8DL&#10;8UU/8Task5zi7SmFxy77L+/m8Me2fYX9iBACQGV95bkkIJiw86snjrvrLC++JunSYR8eOxncA0de&#10;/P0feSGayibsqnm6mE9G88WC/5JNn/uLzPkew3AY0mEwDMuza82gU+VNs0/F2/MbBwjC8kmf08kP&#10;eFAY9nADszT7X8fZwBB67OT/fY2zpOMs/r6CzmfjTX7I5Idn+SErFv2Uj0p+Z+vea5GO5vwJ2GXF&#10;NeDJS6syLF7DvNQwL+8gdmmAwDHm9XEURhS6gBkSuyHhvRd35agIggD7paExxWHEfdGpdm60mfcr&#10;2CwwbBbJh/4Jm0UYeSEf25rNqIeDy9tMeRSbxxnwAjHblG4UcfyfMNAIQdRlIwkG2m6jweQDTpt5&#10;1AsONO6m2e3bbLTINJqa5I4caTTw3SgCTvC+RqPSUVhsNOTC2KgPNTWRH2m1AMiJT9Aeq13FPwa/&#10;hNWgm+tWU1P5kVYDBxkFQC+amAgN3QCXs5rvhQjo508wzkYmooiU1WMNm1ZTk/mRVmMekiKYJRv4&#10;Y4hDPuvxQIG4BCx4CaspKmW11WAiqo81NZsfabUgosj3IYZosFqAgOpffKwJLFhORpCrBIuSQmKT&#10;jcCAYJ3QEID7nhsgT9gK4S2yj1yKwZolcQyBrvCxoEVo41cRibP4VUbfoABNRBwOf5vJT+O3lfzI&#10;4nUmRi24GFV0HBCjso4DYtQzG8AQ38cF+5786GxASkABxkCQnRkTBaIQEMT+vUy/J99S3rBgKgo0&#10;QzQowedGHuBQuISq4WKlf6GcE/SmsoE8rvmZRUPpYeT/5FG00a/eviU8TnWf8oTjRZon4tZZb3D5&#10;Q3ULGEDveE24ALFD1zdctzccjsou0JoZM1Tp2H5GwGC3yoAG4tOVZArkmjIUNkkd3NQe8BPiAfwh&#10;cAZHdQPgdyHyuIOfD4S24H/ye31bwW+KdNjkxvvBT0FWdfEd/Dudr3TCN+35n54G3B/CZGGd5zfV&#10;TmyGGPvBDxSVei7EKbZ4/orFEMnQmgiPzlEY+NUXJOjl8VhK04Yg7bhPebnzEB7SC70+94Q2wt4U&#10;jEVijFGcMkbbD3ud7QceJZTrEZW2X6P7iFAq5pT3pvvA/Jk4c4jus2Yu18XghpvQLwBYayoBKI+X&#10;dvo7L34e9NNBfzSSEY91Tt9U3rGSrluhX6f7t4D+ku/f0d822A3JwO3byveZ9FHT54C7l96+Ffp1&#10;vn9Hv5wmpM+Xxxv2/VFvEA1loYxtvh+ZmSCsUimt0K8TfjvQv4PINHEenfHvJB919OvN94uY4h7a&#10;tNl52fNwnl6/j4Zc9baQ8UO9meH1VTKqxH3bUjtWixWGoJiykBcCAdfbKuy5Ro1IlZ+wOZmGzGSa&#10;xweJFqi1NRskrgmIFe9uNqWsW202M5vmmdm0tmbjtT1l5vo9R5vShK02m5kH8hRaj3SSrLjHK7OH&#10;DWa7RnVPpWZabTYzg+EptLbidLqahbBPMFQ4QkRkk5ylClqaqF3FAlVTSebk8RohzdbFz0Pt+sGw&#10;N3qyNIGHzByGIGQaR9gv5upy1k3A/3g9S8HqF4V/b2hxRG/mMoT3bg1/Xc+6w1+NFOn15fGGvf+A&#10;QumSrak8ZCYzoAjvGDlXF7Q4/EWh28clP4e9/w4u0+T3dYmqzI9A54H+I2EvjwL+evM2alWbNjsv&#10;eybaMxoEw4GltAc8VV3R8sw8RtsYW1e0sBdB0T53FtUQuFKhsaqTtjlYA93OMJspwJ9ktigKacg9&#10;n2Y2ehUhUvlbq81m6sfeqfqxLkTidzSb8hZWm83Uj2FtZ50dtB1tuhD5nmZT3sJqs5n6sX+qfqwL&#10;kQ1mu4oQqbyF1WYz9WP/VP2YLzNEgAJIsu2kJJQGHkvCXXbFWpVtstpspn7sm/rxMU6SwLebzRYi&#10;j1zebMpbWG02U/f0zdrttmZjCw29QFRx7xxtAYl89vqRy772oMo2WW02U6/zVdxzdLYGXgUTRWA4&#10;oDQV7a8VH8MC0Q+01jCIDhYfs0p6kb86WHxcayqFCnm8tF638+LnkS0iTGjPVr0Om3qd0Ntay9V6&#10;tuYm4K+tNrzDv1rjrBVWGkttifsU+jzMsbAODRhlXf7xVRzeyvvr2Zo7/NVEIb2+PN6w9x+O/Gq5&#10;kDZKrFhpDnVgBvyVntEK/nq2hsOffnDyc9j7i2xNjU60ydbUviBhL4+Xy9bsvOx5aA8JSURsLVKB&#10;2MYAvlKEWgFfr9HCIfKReEVDA+u/ySWHkMkVuccm+IuRwvKFqqkEvDxe2u/vvPh54P807Ll9a+Fv&#10;6vDivWCnsf5bgP/hLL2eS6/B6teEf683oFHf0lw9VCTWvT+897Cehip/a3i7VI313+EvJwrp9eXx&#10;hr3/KOzhwNZSFfbG3NqSW/H+6tbev8b6GfxhFWOz5PkByM9h719xGaF67xE7zYlCfUHCXh4vx/rZ&#10;/LR12fPQnsiLSGSt2mNm1kRllQb8tikavUbLI27giRxdxf+DqxT7VCtLbE7RQCWd4a9OzazpxT7v&#10;aTZ1/1abzcysQaa5zrLajja92Oc9zabu32qzmRkhoioKS2mkrdn0Yp8Gs12j2KeqQLfZbGyXhDqp&#10;Oy6ToStanodB1Non5X4AUle+M5dxIai9bvESLQq7IIH/2UPtFAusmkoyJ49XiGm2L34eajdEA38o&#10;YzXbMhlQkWjA/7hMhp7Hvgn4H45pjEClgtVBRatqKmEvjzcM/0E47A+kB7AO/mY+Q7z9Uots2ita&#10;d/iriULCXh5vGP6jwSDo21rFxGpca+QHqiProcZ++OuKliXw38Flmvx+40QhYS+PF1W0tied89Ce&#10;ARp49vp9M5MBm1rUgX9UsMZqwaHE33fdiEaGqBtcZYO8atWk1cGaqcCLupnW03XNX4WYYPHC5Ep+&#10;rBUdf4Bg7TBbvfur47ZuLYfHjW1twrZPEhP1N7ZZKmym66CtiuP2LitwI7nPSeCLIlV9DJAgdCEu&#10;FMskEBXbUEL8L3c2lnvpttxudwV72C4W4F6N2j+1i66nYs6d1vmYu+IiKHndtokpHrW1iY892NxM&#10;rBRDoRcZa6ARvKAxZO+IuJ5NVGHXTdlEaefaOFHoOlKHBW3DDxGMPPaKzMCH7boBw/o4oVC+BgHk&#10;1WxSrfq9KZuYwjhV+YAjDYIpvP0yhGEHBgl8kW7V7EH8ELMd25k9YP+mMr1+qt9qclbVGt7SCDZu&#10;+c02vDQiw5ONFhCXli+ahVpnimD5SH0cXcluXJdnVPF97AZ4mnY3U9gNDRA5ha3hZ/PxIC5i/Xc+&#10;RXYTnM7SxSTJvvwfAAD//wMAUEsDBBQABgAIAAAAIQAhe3Lt3gAAAAYBAAAPAAAAZHJzL2Rvd25y&#10;ZXYueG1sTI9BS8NAEIXvgv9hGcGb3SRqrTGbUop6KgVbofQ2zU6T0OxsyG6T9N+79aKXgcd7vPdN&#10;Nh9NI3rqXG1ZQTyJQBAXVtdcKvjefjzMQDiPrLGxTAou5GCe395kmGo78Bf1G1+KUMIuRQWV920q&#10;pSsqMugmtiUO3tF2Bn2QXSl1h0MoN41MomgqDdYcFipsaVlRcdqcjYLPAYfFY/zer07H5WW/fV7v&#10;VjEpdX83Lt5AeBr9Xxiu+AEd8sB0sGfWTjQKwiP+9169pyR+BXFQMH1JZiDzTP7Hz38AAAD//wMA&#10;UEsBAi0AFAAGAAgAAAAhALaDOJL+AAAA4QEAABMAAAAAAAAAAAAAAAAAAAAAAFtDb250ZW50X1R5&#10;cGVzXS54bWxQSwECLQAUAAYACAAAACEAOP0h/9YAAACUAQAACwAAAAAAAAAAAAAAAAAvAQAAX3Jl&#10;bHMvLnJlbHNQSwECLQAUAAYACAAAACEAr5pOG00LAABLggAADgAAAAAAAAAAAAAAAAAuAgAAZHJz&#10;L2Uyb0RvYy54bWxQSwECLQAUAAYACAAAACEAIXty7d4AAAAGAQAADwAAAAAAAAAAAAAAAACnDQAA&#10;ZHJzL2Rvd25yZXYueG1sUEsFBgAAAAAEAAQA8wAAALIOAAAAAA==&#10;">
                <v:shapetype id="_x0000_t202" coordsize="21600,21600" o:spt="202" path="m,l,21600r21600,l21600,xe">
                  <v:stroke joinstyle="miter"/>
                  <v:path gradientshapeok="t" o:connecttype="rect"/>
                </v:shapetype>
                <v:shape id="object 4" o:spid="_x0000_s1054" type="#_x0000_t202" style="position:absolute;width:24955;height:30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0WxAAAANsAAAAPAAAAZHJzL2Rvd25yZXYueG1sRI9PawIx&#10;FMTvhX6H8Aq91cRSxa5Gkf7Dm7h66PGxee4ubl7WJF23fnojCB6HmfkNM1v0thEd+VA71jAcKBDE&#10;hTM1lxp22++XCYgQkQ02jknDPwVYzB8fZpgZd+INdXksRYJwyFBDFWObSRmKiiyGgWuJk7d33mJM&#10;0pfSeDwluG3kq1JjabHmtFBhSx8VFYf8z2r4/Pmyw92vOk7Gb22vDp1fndde6+enfjkFEamP9/Ct&#10;vTIa3kdw/ZJ+gJxfAAAA//8DAFBLAQItABQABgAIAAAAIQDb4fbL7gAAAIUBAAATAAAAAAAAAAAA&#10;AAAAAAAAAABbQ29udGVudF9UeXBlc10ueG1sUEsBAi0AFAAGAAgAAAAhAFr0LFu/AAAAFQEAAAsA&#10;AAAAAAAAAAAAAAAAHwEAAF9yZWxzLy5yZWxzUEsBAi0AFAAGAAgAAAAhAJv8nRbEAAAA2wAAAA8A&#10;AAAAAAAAAAAAAAAABwIAAGRycy9kb3ducmV2LnhtbFBLBQYAAAAAAwADALcAAAD4AgAAAAA=&#10;" fillcolor="#e6e7e8" stroked="f">
                  <v:textbox style="mso-fit-shape-to-text:t" inset="0,0,0,0">
                    <w:txbxContent>
                      <w:p w14:paraId="3FDA9C9B" w14:textId="77777777" w:rsidR="00803CAC" w:rsidRDefault="00803CAC"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0B6AEFD" w14:textId="77777777" w:rsidR="00803CAC" w:rsidRDefault="00803CAC" w:rsidP="00E015AE">
                        <w:pPr>
                          <w:pStyle w:val="NormalWeb"/>
                          <w:ind w:left="144" w:right="374"/>
                          <w:rPr>
                            <w:sz w:val="24"/>
                          </w:rPr>
                        </w:pPr>
                      </w:p>
                      <w:p w14:paraId="3B640118" w14:textId="77777777" w:rsidR="00803CAC" w:rsidRDefault="00803CAC" w:rsidP="00E015AE">
                        <w:pPr>
                          <w:pStyle w:val="NormalWeb"/>
                          <w:ind w:left="144"/>
                          <w:rPr>
                            <w:color w:val="005D90"/>
                            <w:spacing w:val="44"/>
                            <w:kern w:val="24"/>
                            <w:sz w:val="18"/>
                            <w:szCs w:val="18"/>
                          </w:rPr>
                        </w:pPr>
                        <w:r>
                          <w:rPr>
                            <w:color w:val="005D90"/>
                            <w:spacing w:val="44"/>
                            <w:kern w:val="24"/>
                            <w:sz w:val="18"/>
                            <w:szCs w:val="18"/>
                          </w:rPr>
                          <w:t>Corporate colours (Not shown)</w:t>
                        </w:r>
                      </w:p>
                      <w:p w14:paraId="068ABFC0" w14:textId="77777777" w:rsidR="00803CAC" w:rsidRDefault="00803CAC" w:rsidP="00E015AE">
                        <w:pPr>
                          <w:pStyle w:val="NormalWeb"/>
                          <w:ind w:left="144"/>
                        </w:pPr>
                      </w:p>
                      <w:p w14:paraId="13EAEDE9" w14:textId="77777777" w:rsidR="00803CAC" w:rsidRDefault="00803CAC"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6B5D039"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801E69B"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BF8C895"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1233FB23"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6F361CB1" w14:textId="77777777" w:rsidR="00803CAC" w:rsidRDefault="00803CAC" w:rsidP="00E015AE">
                        <w:pPr>
                          <w:pStyle w:val="NormalWeb"/>
                          <w:ind w:left="144"/>
                          <w:rPr>
                            <w:color w:val="005D90"/>
                            <w:spacing w:val="6"/>
                            <w:kern w:val="24"/>
                            <w:sz w:val="18"/>
                            <w:szCs w:val="18"/>
                          </w:rPr>
                        </w:pPr>
                      </w:p>
                      <w:p w14:paraId="09F7AE3C" w14:textId="77777777" w:rsidR="00803CAC" w:rsidRDefault="00803CAC" w:rsidP="00E015AE">
                        <w:pPr>
                          <w:pStyle w:val="NormalWeb"/>
                          <w:ind w:left="144"/>
                          <w:rPr>
                            <w:color w:val="005D90"/>
                            <w:spacing w:val="6"/>
                            <w:kern w:val="24"/>
                            <w:sz w:val="18"/>
                            <w:szCs w:val="18"/>
                          </w:rPr>
                        </w:pPr>
                        <w:r>
                          <w:rPr>
                            <w:color w:val="005D90"/>
                            <w:spacing w:val="6"/>
                            <w:kern w:val="24"/>
                            <w:sz w:val="18"/>
                            <w:szCs w:val="18"/>
                          </w:rPr>
                          <w:t>Primary &amp; secondary colours</w:t>
                        </w:r>
                      </w:p>
                      <w:p w14:paraId="7DE3F80E" w14:textId="77777777" w:rsidR="00803CAC" w:rsidRDefault="00803CAC" w:rsidP="00E015AE">
                        <w:pPr>
                          <w:pStyle w:val="NormalWeb"/>
                          <w:ind w:left="144"/>
                          <w:rPr>
                            <w:rFonts w:eastAsiaTheme="minorEastAsia"/>
                          </w:rPr>
                        </w:pPr>
                      </w:p>
                      <w:p w14:paraId="2DB01D22" w14:textId="77777777" w:rsidR="00803CAC" w:rsidRDefault="00803CAC"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585A787E" w14:textId="77777777" w:rsidR="00803CAC" w:rsidRDefault="00803CAC"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21CD5D21" w14:textId="77777777" w:rsidR="00803CAC" w:rsidRDefault="00803CAC"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E7A8F48" w14:textId="77777777" w:rsidR="00803CAC" w:rsidRDefault="00803CAC"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55" type="#_x0000_t202" style="position:absolute;left:42989;top:3208;width:777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nwvwgAAANsAAAAPAAAAZHJzL2Rvd25yZXYueG1sRI9Bi8Iw&#10;FITvgv8hPMGL2LQeilZTEXFB9ra6l709mmdbbF5KE9uuv36zIHgcZuYbZrcfTSN66lxtWUESxSCI&#10;C6trLhV8Xz+WaxDOI2tsLJOCX3Kwz6eTHWbaDvxF/cWXIkDYZaig8r7NpHRFRQZdZFvi4N1sZ9AH&#10;2ZVSdzgEuGnkKo5TabDmsFBhS8eKivvlYRSk46ldfG5oNTyLpuefZ5J4SpSaz8bDFoSn0b/Dr/ZZ&#10;K9ik8P8l/ACZ/wEAAP//AwBQSwECLQAUAAYACAAAACEA2+H2y+4AAACFAQAAEwAAAAAAAAAAAAAA&#10;AAAAAAAAW0NvbnRlbnRfVHlwZXNdLnhtbFBLAQItABQABgAIAAAAIQBa9CxbvwAAABUBAAALAAAA&#10;AAAAAAAAAAAAAB8BAABfcmVscy8ucmVsc1BLAQItABQABgAIAAAAIQAeGnwvwgAAANsAAAAPAAAA&#10;AAAAAAAAAAAAAAcCAABkcnMvZG93bnJldi54bWxQSwUGAAAAAAMAAwC3AAAA9gIAAAAA&#10;" filled="f" stroked="f">
                  <v:textbox style="mso-fit-shape-to-text:t" inset="0,0,0,0">
                    <w:txbxContent>
                      <w:p w14:paraId="51C54F6B"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198494BD"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56" type="#_x0000_t202" style="position:absolute;left:42989;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tm0wgAAANsAAAAPAAAAZHJzL2Rvd25yZXYueG1sRI/NqsIw&#10;FIT3F3yHcAQ3F03rwqvVKCIK4s6fjbtDc2yLzUlpYlt9eiMIdznMzDfMYtWZUjRUu8KygngUgSBO&#10;rS44U3A574ZTEM4jaywtk4InOVgtez8LTLRt+UjNyWciQNglqCD3vkqkdGlOBt3IVsTBu9naoA+y&#10;zqSusQ1wU8pxFE2kwYLDQo4VbXJK76eHUTDpttXvYUbj9pWWDV9fcewpVmrQ79ZzEJ46/x/+tvda&#10;wewPPl/CD5DLNwAAAP//AwBQSwECLQAUAAYACAAAACEA2+H2y+4AAACFAQAAEwAAAAAAAAAAAAAA&#10;AAAAAAAAW0NvbnRlbnRfVHlwZXNdLnhtbFBLAQItABQABgAIAAAAIQBa9CxbvwAAABUBAAALAAAA&#10;AAAAAAAAAAAAAB8BAABfcmVscy8ucmVsc1BLAQItABQABgAIAAAAIQBxVtm0wgAAANsAAAAPAAAA&#10;AAAAAAAAAAAAAAcCAABkcnMvZG93bnJldi54bWxQSwUGAAAAAAMAAwC3AAAA9gIAAAAA&#10;" filled="f" stroked="f">
                  <v:textbox style="mso-fit-shape-to-text:t" inset="0,0,0,0">
                    <w:txbxContent>
                      <w:p w14:paraId="68AC163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57" type="#_x0000_t202" style="position:absolute;left:55160;top:921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3GvAAAANsAAAAPAAAAZHJzL2Rvd25yZXYueG1sRE+7CsIw&#10;FN0F/yFcwUU0rYNoNYqIgrj5WNwuzbUtNjeliW31680gOB7Oe7XpTCkaql1hWUE8iUAQp1YXnCm4&#10;XQ/jOQjnkTWWlknBmxxs1v3eChNtWz5Tc/GZCCHsElSQe18lUro0J4NuYiviwD1sbdAHWGdS19iG&#10;cFPKaRTNpMGCQ0OOFe1ySp+Xl1Ew6/bV6LSgaftJy4bvnzj2FCs1HHTbJQhPnf+Lf+6jVrAIY8OX&#10;8APk+gsAAP//AwBQSwECLQAUAAYACAAAACEA2+H2y+4AAACFAQAAEwAAAAAAAAAAAAAAAAAAAAAA&#10;W0NvbnRlbnRfVHlwZXNdLnhtbFBLAQItABQABgAIAAAAIQBa9CxbvwAAABUBAAALAAAAAAAAAAAA&#10;AAAAAB8BAABfcmVscy8ucmVsc1BLAQItABQABgAIAAAAIQAAyU3GvAAAANsAAAAPAAAAAAAAAAAA&#10;AAAAAAcCAABkcnMvZG93bnJldi54bWxQSwUGAAAAAAMAAwC3AAAA8AIAAAAA&#10;" filled="f" stroked="f">
                  <v:textbox style="mso-fit-shape-to-text:t" inset="0,0,0,0">
                    <w:txbxContent>
                      <w:p w14:paraId="1963D27D"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58" type="#_x0000_t202" style="position:absolute;left:67409;top:921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ehdwwAAANsAAAAPAAAAZHJzL2Rvd25yZXYueG1sRI9Ba8JA&#10;FITvgv9heYVepNmsBzFpVinSQvGm9tLbI/tMgtm3IbtNUn+9Kwgeh5n5him2k23FQL1vHGtQSQqC&#10;uHSm4UrDz+nrbQ3CB2SDrWPS8E8etpv5rMDcuJEPNBxDJSKEfY4a6hC6XEpf1mTRJ64jjt7Z9RZD&#10;lH0lTY9jhNtWLtN0JS02HBdq7GhXU3k5/lkNq+mzW+wzWo7Xsh3496pUIKX168v08Q4i0BSe4Uf7&#10;22jIMrh/iT9Abm4AAAD//wMAUEsBAi0AFAAGAAgAAAAhANvh9svuAAAAhQEAABMAAAAAAAAAAAAA&#10;AAAAAAAAAFtDb250ZW50X1R5cGVzXS54bWxQSwECLQAUAAYACAAAACEAWvQsW78AAAAVAQAACwAA&#10;AAAAAAAAAAAAAAAfAQAAX3JlbHMvLnJlbHNQSwECLQAUAAYACAAAACEAb4XoXcMAAADbAAAADwAA&#10;AAAAAAAAAAAAAAAHAgAAZHJzL2Rvd25yZXYueG1sUEsFBgAAAAADAAMAtwAAAPcCAAAAAA==&#10;" filled="f" stroked="f">
                  <v:textbox style="mso-fit-shape-to-text:t" inset="0,0,0,0">
                    <w:txbxContent>
                      <w:p w14:paraId="72E9C50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59" type="#_x0000_t202" style="position:absolute;left:79554;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KfrwwAAANwAAAAPAAAAZHJzL2Rvd25yZXYueG1sRI9Bi8JA&#10;DIXvC/6HIcJeFp3Wg6zVUUR2QbzpevEWOrEtdjKlM7bVX785CN4S3st7X1abwdWqozZUng2k0wQU&#10;ce5txYWB89/v5BtUiMgWa89k4EEBNuvRxwoz63s+UneKhZIQDhkaKGNsMq1DXpLDMPUNsWhX3zqM&#10;sraFti32Eu5qPUuSuXZYsTSU2NCupPx2ujsD8+Gn+TosaNY/87rjyzNNI6XGfI6H7RJUpCG+za/r&#10;vRX8RPDlGZlAr/8BAAD//wMAUEsBAi0AFAAGAAgAAAAhANvh9svuAAAAhQEAABMAAAAAAAAAAAAA&#10;AAAAAAAAAFtDb250ZW50X1R5cGVzXS54bWxQSwECLQAUAAYACAAAACEAWvQsW78AAAAVAQAACwAA&#10;AAAAAAAAAAAAAAAfAQAAX3JlbHMvLnJlbHNQSwECLQAUAAYACAAAACEAIRin68MAAADcAAAADwAA&#10;AAAAAAAAAAAAAAAHAgAAZHJzL2Rvd25yZXYueG1sUEsFBgAAAAADAAMAtwAAAPcCAAAAAA==&#10;" filled="f" stroked="f">
                  <v:textbox style="mso-fit-shape-to-text:t" inset="0,0,0,0">
                    <w:txbxContent>
                      <w:p w14:paraId="324CD09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60" type="#_x0000_t202" style="position:absolute;left:55197;top:3208;width:6808;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AJwwAAAANwAAAAPAAAAZHJzL2Rvd25yZXYueG1sRE9Ni8Iw&#10;EL0L/ocwwl5E03gQrUYRcWHxturF29CMbbGZlCa2XX+9WRC8zeN9znrb20q01PjSsQY1TUAQZ86U&#10;nGu4nL8nCxA+IBusHJOGP/Kw3QwHa0yN6/iX2lPIRQxhn6KGIoQ6ldJnBVn0U1cTR+7mGoshwiaX&#10;psEuhttKzpJkLi2WHBsKrGlfUHY/PayGeX+ox8clzbpnVrV8fSoVSGn9Nep3KxCB+vARv90/Js5P&#10;FPw/Ey+QmxcAAAD//wMAUEsBAi0AFAAGAAgAAAAhANvh9svuAAAAhQEAABMAAAAAAAAAAAAAAAAA&#10;AAAAAFtDb250ZW50X1R5cGVzXS54bWxQSwECLQAUAAYACAAAACEAWvQsW78AAAAVAQAACwAAAAAA&#10;AAAAAAAAAAAfAQAAX3JlbHMvLnJlbHNQSwECLQAUAAYACAAAACEATlQCcMAAAADcAAAADwAAAAAA&#10;AAAAAAAAAAAHAgAAZHJzL2Rvd25yZXYueG1sUEsFBgAAAAADAAMAtwAAAPQCAAAAAA==&#10;" filled="f" stroked="f">
                  <v:textbox style="mso-fit-shape-to-text:t" inset="0,0,0,0">
                    <w:txbxContent>
                      <w:p w14:paraId="1CDB594C" w14:textId="77777777" w:rsidR="00803CAC" w:rsidRPr="00315880" w:rsidRDefault="00803CAC" w:rsidP="00E015AE">
                        <w:pPr>
                          <w:pStyle w:val="NormalWeb"/>
                          <w:ind w:left="14" w:right="259"/>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326C</w:t>
                        </w:r>
                        <w:r w:rsidRPr="00315880">
                          <w:rPr>
                            <w:b/>
                            <w:bCs/>
                            <w:color w:val="414042"/>
                            <w:spacing w:val="-4"/>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39</w:t>
                        </w:r>
                      </w:p>
                      <w:p w14:paraId="25FD87B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61" type="#_x0000_t202" style="position:absolute;left:67406;top:3208;width:8280;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wHvwAAANwAAAAPAAAAZHJzL2Rvd25yZXYueG1sRE9Ni8Iw&#10;EL0v+B/CCF4WTduDaDWKiIJ4W/XibWjGtthMShPb6q83C4K3ebzPWa57U4mWGldaVhBPIhDEmdUl&#10;5wou5/14BsJ5ZI2VZVLwJAfr1eBniam2Hf9Re/K5CCHsUlRQeF+nUrqsIINuYmviwN1sY9AH2ORS&#10;N9iFcFPJJIqm0mDJoaHAmrYFZffTwyiY9rv69zinpHtlVcvXVxx7ipUaDfvNAoSn3n/FH/dBh/lR&#10;Av/PhAvk6g0AAP//AwBQSwECLQAUAAYACAAAACEA2+H2y+4AAACFAQAAEwAAAAAAAAAAAAAAAAAA&#10;AAAAW0NvbnRlbnRfVHlwZXNdLnhtbFBLAQItABQABgAIAAAAIQBa9CxbvwAAABUBAAALAAAAAAAA&#10;AAAAAAAAAB8BAABfcmVscy8ucmVsc1BLAQItABQABgAIAAAAIQC+hpwHvwAAANwAAAAPAAAAAAAA&#10;AAAAAAAAAAcCAABkcnMvZG93bnJldi54bWxQSwUGAAAAAAMAAwC3AAAA8wIAAAAA&#10;" filled="f" stroked="f">
                  <v:textbox style="mso-fit-shape-to-text:t" inset="0,0,0,0">
                    <w:txbxContent>
                      <w:p w14:paraId="488349CD"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7703</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B322D9"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79</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2</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11</w:t>
                        </w:r>
                      </w:p>
                      <w:p w14:paraId="464CD5D1"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62" type="#_x0000_t202" style="position:absolute;left:79614;top:3208;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mcwgAAANwAAAAPAAAAZHJzL2Rvd25yZXYueG1sRE9Na4NA&#10;EL0X8h+WCfRSklULkpisEkoLpbfaXnIb3IlK3Flxt2r99d1AoLd5vM85FrPpxEiDay0riLcRCOLK&#10;6pZrBd9fb5sdCOeRNXaWScEvOSjy1cMRM20n/qSx9LUIIewyVNB432dSuqohg25re+LAXexg0Ac4&#10;1FIPOIVw08kkilJpsOXQ0GBPLw1V1/LHKEjn1/7pY0/JtFTdyOcljj3FSj2u59MBhKfZ/4vv7ncd&#10;5kfPcHsmXCDzPwAAAP//AwBQSwECLQAUAAYACAAAACEA2+H2y+4AAACFAQAAEwAAAAAAAAAAAAAA&#10;AAAAAAAAW0NvbnRlbnRfVHlwZXNdLnhtbFBLAQItABQABgAIAAAAIQBa9CxbvwAAABUBAAALAAAA&#10;AAAAAAAAAAAAAB8BAABfcmVscy8ucmVsc1BLAQItABQABgAIAAAAIQDRyjmcwgAAANwAAAAPAAAA&#10;AAAAAAAAAAAAAAcCAABkcnMvZG93bnJldi54bWxQSwUGAAAAAAMAAwC3AAAA9gIAAAAA&#10;" filled="f" stroked="f">
                  <v:textbox style="mso-fit-shape-to-text:t" inset="0,0,0,0">
                    <w:txbxContent>
                      <w:p w14:paraId="61BB6F63"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660</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50</w:t>
                        </w:r>
                      </w:p>
                      <w:p w14:paraId="6EAD15D5"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63" style="position:absolute;left:43071;top:123;width:10629;height:2810;visibility:visible;mso-wrap-style:square;v-text-anchor:top" coordsize="1172210,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jDMxQAAANwAAAAPAAAAZHJzL2Rvd25yZXYueG1sRE9Na8JA&#10;EL0X+h+WKfQiurFokZiNWItYPChVoT0O2TEJzc6m2TWm/npXEHqbx/ucZNaZSrTUuNKyguEgAkGc&#10;WV1yruCwX/YnIJxH1lhZJgV/5GCWPj4kGGt75k9qdz4XIYRdjAoK7+tYSpcVZNANbE0cuKNtDPoA&#10;m1zqBs8h3FTyJYpepcGSQ0OBNS0Kyn52J6NgmXXjy/brrddrv3/nuH5fXUablVLPT918CsJT5//F&#10;d/eHDvOjEdyeCRfI9AoAAP//AwBQSwECLQAUAAYACAAAACEA2+H2y+4AAACFAQAAEwAAAAAAAAAA&#10;AAAAAAAAAAAAW0NvbnRlbnRfVHlwZXNdLnhtbFBLAQItABQABgAIAAAAIQBa9CxbvwAAABUBAAAL&#10;AAAAAAAAAAAAAAAAAB8BAABfcmVscy8ucmVsc1BLAQItABQABgAIAAAAIQBLCjDMxQAAANwAAAAP&#10;AAAAAAAAAAAAAAAAAAcCAABkcnMvZG93bnJldi54bWxQSwUGAAAAAAMAAwC3AAAA+QIAAAAA&#10;" path="m1171676,309346l,309346,,,1171676,r,309346xe" fillcolor="#00aeef" stroked="f">
                  <v:path arrowok="t"/>
                </v:shape>
                <v:shape id="object 22" o:spid="_x0000_s1064" style="position:absolute;left:55330;top:123;width:10630;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0M4wAAAANwAAAAPAAAAZHJzL2Rvd25yZXYueG1sRE9Li8Iw&#10;EL4L+x/CLHiRNVWoStcoPhC9qr3sbWhm27LNJNtErf/eCIK3+fieM192phFXan1tWcFomIAgLqyu&#10;uVSQn3dfMxA+IGtsLJOCO3lYLj56c8y0vfGRrqdQihjCPkMFVQguk9IXFRn0Q+uII/drW4MhwraU&#10;usVbDDeNHCfJRBqsOTZU6GhTUfF3uhgFLqf/H7/apmk63a9nOR4HruyU6n92q28QgbrwFr/cBx3n&#10;Jyk8n4kXyMUDAAD//wMAUEsBAi0AFAAGAAgAAAAhANvh9svuAAAAhQEAABMAAAAAAAAAAAAAAAAA&#10;AAAAAFtDb250ZW50X1R5cGVzXS54bWxQSwECLQAUAAYACAAAACEAWvQsW78AAAAVAQAACwAAAAAA&#10;AAAAAAAAAAAfAQAAX3JlbHMvLnJlbHNQSwECLQAUAAYACAAAACEAyKtDOMAAAADcAAAADwAAAAAA&#10;AAAAAAAAAAAHAgAAZHJzL2Rvd25yZXYueG1sUEsFBgAAAAADAAMAtwAAAPQCAAAAAA==&#10;" path="m1171676,309346l,309346,,,1171676,r,309346xe" fillcolor="#00b4ac" stroked="f">
                  <v:path arrowok="t"/>
                </v:shape>
                <v:shape id="object 23" o:spid="_x0000_s1065" style="position:absolute;left:67520;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WwfxAAAANwAAAAPAAAAZHJzL2Rvd25yZXYueG1sRI9PawIx&#10;EMXvBb9DGMFbzdqDltUoohTUXvx38Dhuxs3iZrJsYtx++0Yo9DbDe783b2aLztYiUusrxwpGwwwE&#10;ceF0xaWC8+nr/ROED8gaa8ek4Ic8LOa9txnm2j35QPEYSpFC2OeowITQ5FL6wpBFP3QNcdJurrUY&#10;0tqWUrf4TOG2lh9ZNpYWK04XDDa0MlTcjw+bamR785ic47b5Xp8OcV9OLrt4VWrQ75ZTEIG68G/+&#10;ozf6xY3h9UyaQM5/AQAA//8DAFBLAQItABQABgAIAAAAIQDb4fbL7gAAAIUBAAATAAAAAAAAAAAA&#10;AAAAAAAAAABbQ29udGVudF9UeXBlc10ueG1sUEsBAi0AFAAGAAgAAAAhAFr0LFu/AAAAFQEAAAsA&#10;AAAAAAAAAAAAAAAAHwEAAF9yZWxzLy5yZWxzUEsBAi0AFAAGAAgAAAAhAAzpbB/EAAAA3AAAAA8A&#10;AAAAAAAAAAAAAAAABwIAAGRycy9kb3ducmV2LnhtbFBLBQYAAAAAAwADALcAAAD4AgAAAAA=&#10;" path="m1171676,309346l,309346,,,1171676,r,309346xe" fillcolor="#00bbd2" stroked="f">
                  <v:path arrowok="t"/>
                </v:shape>
                <v:shape id="object 24" o:spid="_x0000_s1066" style="position:absolute;left:79663;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fkwQAAANwAAAAPAAAAZHJzL2Rvd25yZXYueG1sRE9NawIx&#10;EL0X/A9hBC+lJnqosjXKImrt0VXwOt1MN4ubybKJuv33plDwNo/3OYtV7xpxoy7UnjVMxgoEcelN&#10;zZWG03H7NgcRIrLBxjNp+KUAq+XgZYGZ8Xc+0K2IlUghHDLUYGNsMylDaclhGPuWOHE/vnMYE+wq&#10;aTq8p3DXyKlS79JhzanBYktrS+WluDoNeNjk+XdlJ3P+PK2b1506y6+L1qNhn3+AiNTHp/jfvTdp&#10;vprB3zPpArl8AAAA//8DAFBLAQItABQABgAIAAAAIQDb4fbL7gAAAIUBAAATAAAAAAAAAAAAAAAA&#10;AAAAAABbQ29udGVudF9UeXBlc10ueG1sUEsBAi0AFAAGAAgAAAAhAFr0LFu/AAAAFQEAAAsAAAAA&#10;AAAAAAAAAAAAHwEAAF9yZWxzLy5yZWxzUEsBAi0AFAAGAAgAAAAhAPddh+TBAAAA3AAAAA8AAAAA&#10;AAAAAAAAAAAABwIAAGRycy9kb3ducmV2LnhtbFBLBQYAAAAAAwADALcAAAD1AgAAAAA=&#10;" path="m,309359r1171676,l1171676,,,,,309359xe" fillcolor="#5a83c3" stroked="f">
                  <v:path arrowok="t"/>
                </v:shape>
                <v:shape id="object 25" o:spid="_x0000_s1067" style="position:absolute;left:43071;top:7365;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2UFxgAAANwAAAAPAAAAZHJzL2Rvd25yZXYueG1sRI9Ba8JA&#10;EIXvBf/DMoKXohuFFk1dRWwLLT0ZhV6H7DSJzc6G3Y1J/33nUOhthvfmvW+2+9G16kYhNp4NLBcZ&#10;KOLS24YrA5fz63wNKiZki61nMvBDEfa7yd0Wc+sHPtGtSJWSEI45GqhT6nKtY1mTw7jwHbFoXz44&#10;TLKGStuAg4S7Vq+y7FE7bFgaauzoWFP5XfTOwLW/DA/dx/M7n176zbEIV/d5fzZmNh0PT6ASjenf&#10;/Hf9ZgU/E1p5RibQu18AAAD//wMAUEsBAi0AFAAGAAgAAAAhANvh9svuAAAAhQEAABMAAAAAAAAA&#10;AAAAAAAAAAAAAFtDb250ZW50X1R5cGVzXS54bWxQSwECLQAUAAYACAAAACEAWvQsW78AAAAVAQAA&#10;CwAAAAAAAAAAAAAAAAAfAQAAX3JlbHMvLnJlbHNQSwECLQAUAAYACAAAACEA00NlBcYAAADcAAAA&#10;DwAAAAAAAAAAAAAAAAAHAgAAZHJzL2Rvd25yZXYueG1sUEsFBgAAAAADAAMAtwAAAPoCAAAAAA==&#10;" path="m1171676,172707l,172707,,,1171676,r,172707xe" fillcolor="#6dcff6" stroked="f">
                  <v:path arrowok="t"/>
                </v:shape>
                <v:shape id="object 26" o:spid="_x0000_s1068" style="position:absolute;left:55330;top:7365;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IjwQAAANwAAAAPAAAAZHJzL2Rvd25yZXYueG1sRE/bisIw&#10;EH1f8B/CCL7ZVEXRapQiuKsogpcPGJqxLTaT0mRt9+/NwsK+zeFcZ7XpTCVe1LjSsoJRFIMgzqwu&#10;OVdwv+2GcxDOI2usLJOCH3KwWfc+Vpho2/KFXlefixDCLkEFhfd1IqXLCjLoIlsTB+5hG4M+wCaX&#10;usE2hJtKjuN4Jg2WHBoKrGlbUPa8fhsFu8PpMfnK5OcRt7e09Snl0+NZqUG/S5cgPHX+X/zn3usw&#10;P17A7zPhArl+AwAA//8DAFBLAQItABQABgAIAAAAIQDb4fbL7gAAAIUBAAATAAAAAAAAAAAAAAAA&#10;AAAAAABbQ29udGVudF9UeXBlc10ueG1sUEsBAi0AFAAGAAgAAAAhAFr0LFu/AAAAFQEAAAsAAAAA&#10;AAAAAAAAAAAAHwEAAF9yZWxzLy5yZWxzUEsBAi0AFAAGAAgAAAAhAIkOoiPBAAAA3AAAAA8AAAAA&#10;AAAAAAAAAAAABwIAAGRycy9kb3ducmV2LnhtbFBLBQYAAAAAAwADALcAAAD1AgAAAAA=&#10;" path="m1171676,172707l,172707,,,1171676,r,172707xe" fillcolor="#85d0cc" stroked="f">
                  <v:path arrowok="t"/>
                </v:shape>
                <v:shape id="object 27" o:spid="_x0000_s1069" style="position:absolute;left:67520;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w5VxgAAANwAAAAPAAAAZHJzL2Rvd25yZXYueG1sRI9BT8Mw&#10;DIXvSPyHyEjcWFo0IdYtm2ASGgcOY0Nou5nENNUap2pCV/49PiDtZus9v/d5sRpDqwbqUxPZQDkp&#10;QBHb6BquDXzsX+4eQaWM7LCNTAZ+KcFqeX21wMrFM7/TsMu1khBOFRrwOXeV1sl6CpgmsSMW7Tv2&#10;AbOsfa1dj2cJD62+L4oHHbBhafDY0dqTPe1+goHDevjyxefWbmen5/J4dG9Tt7HG3N6MT3NQmcZ8&#10;Mf9fvzrBLwVfnpEJ9PIPAAD//wMAUEsBAi0AFAAGAAgAAAAhANvh9svuAAAAhQEAABMAAAAAAAAA&#10;AAAAAAAAAAAAAFtDb250ZW50X1R5cGVzXS54bWxQSwECLQAUAAYACAAAACEAWvQsW78AAAAVAQAA&#10;CwAAAAAAAAAAAAAAAAAfAQAAX3JlbHMvLnJlbHNQSwECLQAUAAYACAAAACEAy/MOVcYAAADcAAAA&#10;DwAAAAAAAAAAAAAAAAAHAgAAZHJzL2Rvd25yZXYueG1sUEsFBgAAAAADAAMAtwAAAPoCAAAAAA==&#10;" path="m1171676,172707l,172707,,,1171676,r,172707xe" fillcolor="#9ad9e5" stroked="f">
                  <v:path arrowok="t"/>
                </v:shape>
                <v:shape id="object 28" o:spid="_x0000_s1070" style="position:absolute;left:79663;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ay7wwAAANwAAAAPAAAAZHJzL2Rvd25yZXYueG1sRE/JbsIw&#10;EL1X4h+sQeqtOOmhgoBBLG2FekAlwH2IBycQj9PYhfTv60qVuM3TW2cy62wtrtT6yrGCdJCAIC6c&#10;rtgo2O/enoYgfEDWWDsmBT/kYTbtPUww0+7GW7rmwYgYwj5DBWUITSalL0qy6AeuIY7cybUWQ4St&#10;kbrFWwy3tXxOkhdpseLYUGJDy5KKS/5tFczN8bAffbx+EW8MH7eLVfr5flbqsd/NxyACdeEu/nev&#10;dZyfpvD3TLxATn8BAAD//wMAUEsBAi0AFAAGAAgAAAAhANvh9svuAAAAhQEAABMAAAAAAAAAAAAA&#10;AAAAAAAAAFtDb250ZW50X1R5cGVzXS54bWxQSwECLQAUAAYACAAAACEAWvQsW78AAAAVAQAACwAA&#10;AAAAAAAAAAAAAAAfAQAAX3JlbHMvLnJlbHNQSwECLQAUAAYACAAAACEAr22su8MAAADcAAAADwAA&#10;AAAAAAAAAAAAAAAHAgAAZHJzL2Rvd25yZXYueG1sUEsFBgAAAAADAAMAtwAAAPcCAAAAAA==&#10;" path="m,172707r1171676,l1171676,,,,,172707xe" fillcolor="#acc1e1" stroked="f">
                  <v:path arrowok="t"/>
                </v:shape>
                <v:shape id="object 29" o:spid="_x0000_s1071" type="#_x0000_t202" style="position:absolute;left:42988;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wrawAAAANwAAAAPAAAAZHJzL2Rvd25yZXYueG1sRE9Ni8Iw&#10;EL0v+B/CCF4WTdODrNUoIgqyt3W9eBuasS02k9LEtvrrNwuCt3m8z1ltBluLjlpfOdagZgkI4tyZ&#10;igsN59/D9AuED8gGa8ek4UEeNuvRxwoz43r+oe4UChFD2GeooQyhyaT0eUkW/cw1xJG7utZiiLAt&#10;pGmxj+G2lmmSzKXFimNDiQ3tSspvp7vVMB/2zef3gtL+mdcdX55KBVJaT8bDdgki0BDe4pf7aOJ8&#10;lcL/M/ECuf4DAAD//wMAUEsBAi0AFAAGAAgAAAAhANvh9svuAAAAhQEAABMAAAAAAAAAAAAAAAAA&#10;AAAAAFtDb250ZW50X1R5cGVzXS54bWxQSwECLQAUAAYACAAAACEAWvQsW78AAAAVAQAACwAAAAAA&#10;AAAAAAAAAAAfAQAAX3JlbHMvLnJlbHNQSwECLQAUAAYACAAAACEAO18K2sAAAADcAAAADwAAAAAA&#10;AAAAAAAAAAAHAgAAZHJzL2Rvd25yZXYueG1sUEsFBgAAAAADAAMAtwAAAPQCAAAAAA==&#10;" filled="f" stroked="f">
                  <v:textbox style="mso-fit-shape-to-text:t" inset="0,0,0,0">
                    <w:txbxContent>
                      <w:p w14:paraId="7E4CE6D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72" type="#_x0000_t202" style="position:absolute;left:55159;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69BwgAAANwAAAAPAAAAZHJzL2Rvd25yZXYueG1sRE89a8Mw&#10;EN0D+Q/iCl1CLSsF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BUE69BwgAAANwAAAAPAAAA&#10;AAAAAAAAAAAAAAcCAABkcnMvZG93bnJldi54bWxQSwUGAAAAAAMAAwC3AAAA9gIAAAAA&#10;" filled="f" stroked="f">
                  <v:textbox style="mso-fit-shape-to-text:t" inset="0,0,0,0">
                    <w:txbxContent>
                      <w:p w14:paraId="3C0A362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73" type="#_x0000_t202" style="position:absolute;left:67409;top:1430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c1wgAAANwAAAAPAAAAZHJzL2Rvd25yZXYueG1sRE89a8Mw&#10;EN0D+Q/iCl1CLSsU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Db+jc1wgAAANwAAAAPAAAA&#10;AAAAAAAAAAAAAAcCAABkcnMvZG93bnJldi54bWxQSwUGAAAAAAMAAwC3AAAA9gIAAAAA&#10;" filled="f" stroked="f">
                  <v:textbox style="mso-fit-shape-to-text:t" inset="0,0,0,0">
                    <w:txbxContent>
                      <w:p w14:paraId="1EF808C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74" type="#_x0000_t202" style="position:absolute;left:79553;top:14300;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pKuwgAAANwAAAAPAAAAZHJzL2Rvd25yZXYueG1sRE89a8Mw&#10;EN0D+Q/iCl1CLStQ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C0tpKuwgAAANwAAAAPAAAA&#10;AAAAAAAAAAAAAAcCAABkcnMvZG93bnJldi54bWxQSwUGAAAAAAMAAwC3AAAA9gIAAAAA&#10;" filled="f" stroked="f">
                  <v:textbox style="mso-fit-shape-to-text:t" inset="0,0,0,0">
                    <w:txbxContent>
                      <w:p w14:paraId="17C5C75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75" style="position:absolute;left:43071;top:12452;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6xUwgAAANwAAAAPAAAAZHJzL2Rvd25yZXYueG1sRE9Li8Iw&#10;EL4v+B/CCN7WVEHRahQRX4e96AribWzGtNhMShNr/febhYW9zcf3nPmytaVoqPaFYwWDfgKCOHO6&#10;YKPg/L39nIDwAVlj6ZgUvMnDctH5mGOq3YuP1JyCETGEfYoK8hCqVEqf5WTR911FHLm7qy2GCGsj&#10;dY2vGG5LOUySsbRYcGzIsaJ1Ttnj9LQKdqbh0fSwf9P1K+yLtdncLqONUr1uu5qBCNSGf/Gf+6Dj&#10;/MEYfp+JF8jFDwAAAP//AwBQSwECLQAUAAYACAAAACEA2+H2y+4AAACFAQAAEwAAAAAAAAAAAAAA&#10;AAAAAAAAW0NvbnRlbnRfVHlwZXNdLnhtbFBLAQItABQABgAIAAAAIQBa9CxbvwAAABUBAAALAAAA&#10;AAAAAAAAAAAAAB8BAABfcmVscy8ucmVsc1BLAQItABQABgAIAAAAIQAzc6xUwgAAANwAAAAPAAAA&#10;AAAAAAAAAAAAAAcCAABkcnMvZG93bnJldi54bWxQSwUGAAAAAAMAAwC3AAAA9gIAAAAA&#10;" path="m1171676,172720l,172720,,,1171676,r,172720xe" fillcolor="#c7eafb" stroked="f">
                  <v:path arrowok="t"/>
                </v:shape>
                <v:shape id="object 34" o:spid="_x0000_s1076" style="position:absolute;left:55330;top:12452;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nvYwwAAANwAAAAPAAAAZHJzL2Rvd25yZXYueG1sRE9Na8JA&#10;EL0X/A/LCL3VTVJQia4itkV7KsZeehuz02xodjbNrjH++25B8DaP9znL9WAb0VPna8cK0kkCgrh0&#10;uuZKwefx7WkOwgdkjY1jUnAlD+vV6GGJuXYXPlBfhErEEPY5KjAhtLmUvjRk0U9cSxy5b9dZDBF2&#10;ldQdXmK4bWSWJFNpsebYYLClraHypzhbBdnz++HD8Ktuf687b/Hr9DLvZ0o9jofNAkSgIdzFN/de&#10;x/npDP6fiRfI1R8AAAD//wMAUEsBAi0AFAAGAAgAAAAhANvh9svuAAAAhQEAABMAAAAAAAAAAAAA&#10;AAAAAAAAAFtDb250ZW50X1R5cGVzXS54bWxQSwECLQAUAAYACAAAACEAWvQsW78AAAAVAQAACwAA&#10;AAAAAAAAAAAAAAAfAQAAX3JlbHMvLnJlbHNQSwECLQAUAAYACAAAACEAFY572MMAAADcAAAADwAA&#10;AAAAAAAAAAAAAAAHAgAAZHJzL2Rvd25yZXYueG1sUEsFBgAAAAADAAMAtwAAAPcCAAAAAA==&#10;" path="m1171676,172720l,172720,,,1171676,r,172720xe" fillcolor="#cae9e5" stroked="f">
                  <v:path arrowok="t"/>
                </v:shape>
                <v:shape id="object 35" o:spid="_x0000_s1077" style="position:absolute;left:67520;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lcxAAAANwAAAAPAAAAZHJzL2Rvd25yZXYueG1sRI9BawIx&#10;EIXvhf6HMIXealYLxa5GaRcL9uhWaI/DZtwsbiZLEnX7752D4G2G9+a9b5br0ffqTDF1gQ1MJwUo&#10;4ibYjlsD+5+vlzmolJEt9oHJwD8lWK8eH5ZY2nDhHZ3r3CoJ4VSiAZfzUGqdGkce0yQMxKIdQvSY&#10;ZY2tthEvEu57PSuKN+2xY2lwOFDlqDnWJ2+gPg66/YufelYVr9X3r9u/x7gx5vlp/FiAyjTmu/l2&#10;vbWCPxVaeUYm0KsrAAAA//8DAFBLAQItABQABgAIAAAAIQDb4fbL7gAAAIUBAAATAAAAAAAAAAAA&#10;AAAAAAAAAABbQ29udGVudF9UeXBlc10ueG1sUEsBAi0AFAAGAAgAAAAhAFr0LFu/AAAAFQEAAAsA&#10;AAAAAAAAAAAAAAAAHwEAAF9yZWxzLy5yZWxzUEsBAi0AFAAGAAgAAAAhALcH6VzEAAAA3AAAAA8A&#10;AAAAAAAAAAAAAAAABwIAAGRycy9kb3ducmV2LnhtbFBLBQYAAAAAAwADALcAAAD4AgAAAAA=&#10;" path="m1171676,172720l,172720,,,1171676,r,172720xe" fillcolor="#d6eef3" stroked="f">
                  <v:path arrowok="t"/>
                </v:shape>
                <v:shape id="object 36" o:spid="_x0000_s1078" style="position:absolute;left:79663;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onAxQAAANwAAAAPAAAAZHJzL2Rvd25yZXYueG1sRE9La8JA&#10;EL4X/A/LCL3VTTyIpq5SDCk9tBS1FrwN2TGPZmeT7Fbjv3cLQm/z8T1nuR5MI87Uu8qygngSgSDO&#10;ra64UPC1z57mIJxH1thYJgVXcrBejR6WmGh74S2dd74QIYRdggpK79tESpeXZNBNbEscuJPtDfoA&#10;+0LqHi8h3DRyGkUzabDi0FBiS5uS8p/dr1HwcZil6XfzarrimH3u3+vDtu4ypR7Hw8szCE+D/xff&#10;3W86zI8X8PdMuECubgAAAP//AwBQSwECLQAUAAYACAAAACEA2+H2y+4AAACFAQAAEwAAAAAAAAAA&#10;AAAAAAAAAAAAW0NvbnRlbnRfVHlwZXNdLnhtbFBLAQItABQABgAIAAAAIQBa9CxbvwAAABUBAAAL&#10;AAAAAAAAAAAAAAAAAB8BAABfcmVscy8ucmVsc1BLAQItABQABgAIAAAAIQB2wonAxQAAANwAAAAP&#10;AAAAAAAAAAAAAAAAAAcCAABkcnMvZG93bnJldi54bWxQSwUGAAAAAAMAAwC3AAAA+QIAAAAA&#10;" path="m,172720r1171676,l1171676,,,,,172720xe" fillcolor="#cfd7ed" stroked="f">
                  <v:path arrowok="t"/>
                </v:shape>
                <v:shape id="object 37" o:spid="_x0000_s1079" type="#_x0000_t202" style="position:absolute;left:42988;top:23981;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uLwwAAANwAAAAPAAAAZHJzL2Rvd25yZXYueG1sRI9Ba8JA&#10;EIXvgv9hGaEX0U1ykBpdRaQF6a3Wi7chOybB7GzIrkn013cOhd5meG/e+2a7H12jeupC7dlAukxA&#10;ERfe1lwauPx8Lt5BhYhssfFMBp4UYL+bTraYWz/wN/XnWCoJ4ZCjgSrGNtc6FBU5DEvfEot2853D&#10;KGtXatvhIOGu0VmSrLTDmqWhwpaOFRX388MZWI0f7fxrTdnwKpqer680jZQa8zYbDxtQkcb4b/67&#10;PlnBzwRfnpEJ9O4XAAD//wMAUEsBAi0AFAAGAAgAAAAhANvh9svuAAAAhQEAABMAAAAAAAAAAAAA&#10;AAAAAAAAAFtDb250ZW50X1R5cGVzXS54bWxQSwECLQAUAAYACAAAACEAWvQsW78AAAAVAQAACwAA&#10;AAAAAAAAAAAAAAAfAQAAX3JlbHMvLnJlbHNQSwECLQAUAAYACAAAACEAaq37i8MAAADcAAAADwAA&#10;AAAAAAAAAAAAAAAHAgAAZHJzL2Rvd25yZXYueG1sUEsFBgAAAAADAAMAtwAAAPcCAAAAAA==&#10;" filled="f" stroked="f">
                  <v:textbox style="mso-fit-shape-to-text:t" inset="0,0,0,0">
                    <w:txbxContent>
                      <w:p w14:paraId="5A4D32E0"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258</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51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79</w:t>
                        </w:r>
                      </w:p>
                      <w:p w14:paraId="5EA5B13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80" type="#_x0000_t202" style="position:absolute;left:42988;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V4QwAAAANwAAAAPAAAAZHJzL2Rvd25yZXYueG1sRE9Ni8Iw&#10;EL0v+B/CCF4WTdODrNUoIgqyt3W9eBuasS02k9LEtvrrNwuCt3m8z1ltBluLjlpfOdagZgkI4tyZ&#10;igsN59/D9AuED8gGa8ek4UEeNuvRxwoz43r+oe4UChFD2GeooQyhyaT0eUkW/cw1xJG7utZiiLAt&#10;pGmxj+G2lmmSzKXFimNDiQ3tSspvp7vVMB/2zef3gtL+mdcdX55KBVJaT8bDdgki0BDe4pf7aOL8&#10;VMH/M/ECuf4DAAD//wMAUEsBAi0AFAAGAAgAAAAhANvh9svuAAAAhQEAABMAAAAAAAAAAAAAAAAA&#10;AAAAAFtDb250ZW50X1R5cGVzXS54bWxQSwECLQAUAAYACAAAACEAWvQsW78AAAAVAQAACwAAAAAA&#10;AAAAAAAAAAAfAQAAX3JlbHMvLnJlbHNQSwECLQAUAAYACAAAACEABeFeEMAAAADcAAAADwAAAAAA&#10;AAAAAAAAAAAHAgAAZHJzL2Rvd25yZXYueG1sUEsFBgAAAAADAAMAtwAAAPQCAAAAAA==&#10;" filled="f" stroked="f">
                  <v:textbox style="mso-fit-shape-to-text:t" inset="0,0,0,0">
                    <w:txbxContent>
                      <w:p w14:paraId="66E8032A"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81" type="#_x0000_t202" style="position:absolute;left:55159;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8BnwQAAANwAAAAPAAAAZHJzL2Rvd25yZXYueG1sRE9Na4NA&#10;EL0X8h+WKfRS6qoHSayrlNBCya1JLrkN7kQl7qy4W7X++myh0Ns83ucU1WJ6MdHoOssKkigGQVxb&#10;3XGj4Hz6eNmCcB5ZY2+ZFPyQg6rcPBSYazvzF01H34gQwi5HBa33Qy6lq1sy6CI7EAfuakeDPsCx&#10;kXrEOYSbXqZxnEmDHYeGFgfat1Tfjt9GQba8D8+HHaXzWvcTX9Yk8ZQo9fS4vL2C8LT4f/Gf+1OH&#10;+WkKv8+EC2R5BwAA//8DAFBLAQItABQABgAIAAAAIQDb4fbL7gAAAIUBAAATAAAAAAAAAAAAAAAA&#10;AAAAAABbQ29udGVudF9UeXBlc10ueG1sUEsBAi0AFAAGAAgAAAAhAFr0LFu/AAAAFQEAAAsAAAAA&#10;AAAAAAAAAAAAHwEAAF9yZWxzLy5yZWxzUEsBAi0AFAAGAAgAAAAhAPUzwGfBAAAA3AAAAA8AAAAA&#10;AAAAAAAAAAAABwIAAGRycy9kb3ducmV2LnhtbFBLBQYAAAAAAwADALcAAAD1AgAAAAA=&#10;" filled="f" stroked="f">
                  <v:textbox style="mso-fit-shape-to-text:t" inset="0,0,0,0">
                    <w:txbxContent>
                      <w:p w14:paraId="1DE6E5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82" type="#_x0000_t202" style="position:absolute;left:67409;top:29986;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2X8wgAAANwAAAAPAAAAZHJzL2Rvd25yZXYueG1sRE89a8Mw&#10;EN0L/Q/iCl1KLdsF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Caf2X8wgAAANwAAAAPAAAA&#10;AAAAAAAAAAAAAAcCAABkcnMvZG93bnJldi54bWxQSwUGAAAAAAMAAwC3AAAA9gIAAAAA&#10;" filled="f" stroked="f">
                  <v:textbox style="mso-fit-shape-to-text:t" inset="0,0,0,0">
                    <w:txbxContent>
                      <w:p w14:paraId="1D21E44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83" type="#_x0000_t202" style="position:absolute;left:79553;top:2998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v2IwgAAANwAAAAPAAAAZHJzL2Rvd25yZXYueG1sRE89a8Mw&#10;EN0L/Q/iCl1KLdsU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AVlv2IwgAAANwAAAAPAAAA&#10;AAAAAAAAAAAAAAcCAABkcnMvZG93bnJldi54bWxQSwUGAAAAAAMAAwC3AAAA9gIAAAAA&#10;" filled="f" stroked="f">
                  <v:textbox style="mso-fit-shape-to-text:t" inset="0,0,0,0">
                    <w:txbxContent>
                      <w:p w14:paraId="4E370C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84" type="#_x0000_t202" style="position:absolute;left:55197;top:23981;width:667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lgTwgAAANwAAAAPAAAAZHJzL2Rvd25yZXYueG1sRE89a8Mw&#10;EN0L/Q/iCl1KLdtQ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B62lgTwgAAANwAAAAPAAAA&#10;AAAAAAAAAAAAAAcCAABkcnMvZG93bnJldi54bWxQSwUGAAAAAAMAAwC3AAAA9gIAAAAA&#10;" filled="f" stroked="f">
                  <v:textbox style="mso-fit-shape-to-text:t" inset="0,0,0,0">
                    <w:txbxContent>
                      <w:p w14:paraId="5242FE9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739</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2E161C"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7"/>
                            <w:kern w:val="24"/>
                            <w:sz w:val="12"/>
                            <w:szCs w:val="12"/>
                            <w:lang w:val="fr-FR"/>
                          </w:rPr>
                          <w:t>78-</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7"/>
                            <w:kern w:val="24"/>
                            <w:sz w:val="12"/>
                            <w:szCs w:val="12"/>
                            <w:lang w:val="fr-FR"/>
                          </w:rPr>
                          <w:t>95-</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5</w:t>
                        </w:r>
                      </w:p>
                      <w:p w14:paraId="56132AE7"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85" type="#_x0000_t202" style="position:absolute;left:67405;top:23981;width:681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ZkwQAAANwAAAAPAAAAZHJzL2Rvd25yZXYueG1sRE9Na4NA&#10;EL0X+h+WKeRS4qoHaUxWKaWBkFvTXHIb3IlK3Flxt2r89dlCobd5vM/ZlbPpxEiDay0rSKIYBHFl&#10;dcu1gvP3fv0GwnlkjZ1lUnAnB2Xx/LTDXNuJv2g8+VqEEHY5Kmi873MpXdWQQRfZnjhwVzsY9AEO&#10;tdQDTiHcdDKN40wabDk0NNjTR0PV7fRjFGTzZ/963FA6LVU38mVJEk+JUquX+X0LwtPs/8V/7oMO&#10;89MMfp8JF8jiAQAA//8DAFBLAQItABQABgAIAAAAIQDb4fbL7gAAAIUBAAATAAAAAAAAAAAAAAAA&#10;AAAAAABbQ29udGVudF9UeXBlc10ueG1sUEsBAi0AFAAGAAgAAAAhAFr0LFu/AAAAFQEAAAsAAAAA&#10;AAAAAAAAAAAAHwEAAF9yZWxzLy5yZWxzUEsBAi0AFAAGAAgAAAAhAIoIxmTBAAAA3AAAAA8AAAAA&#10;AAAAAAAAAAAABwIAAGRycy9kb3ducmV2LnhtbFBLBQYAAAAAAwADALcAAAD1AgAAAAA=&#10;" filled="f" stroked="f">
                  <v:textbox style="mso-fit-shape-to-text:t" inset="0,0,0,0">
                    <w:txbxContent>
                      <w:p w14:paraId="1B2DF5F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2347</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4D422274"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100</w:t>
                        </w:r>
                      </w:p>
                      <w:p w14:paraId="7D30A38A"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86" type="#_x0000_t202" style="position:absolute;left:79613;top:23981;width:7595;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GP/wgAAANwAAAAPAAAAZHJzL2Rvd25yZXYueG1sRE89a8Mw&#10;EN0D/Q/iCl1CLduD0zpRQikJlG5xsnQ7pIttap2Mpdpufn1VCGS7x/u8zW62nRhp8K1jBVmSgiDW&#10;zrRcKzifDs8vIHxANtg5JgW/5GG3fVhssDRu4iONVahFDGFfooImhL6U0uuGLPrE9cSRu7jBYohw&#10;qKUZcIrhtpN5mhbSYsuxocGe3hvS39WPVVDM+375+Ur5dNXdyF/XLAuUKfX0OL+tQQSaw118c3+Y&#10;OD9fwf8z8QK5/QMAAP//AwBQSwECLQAUAAYACAAAACEA2+H2y+4AAACFAQAAEwAAAAAAAAAAAAAA&#10;AAAAAAAAW0NvbnRlbnRfVHlwZXNdLnhtbFBLAQItABQABgAIAAAAIQBa9CxbvwAAABUBAAALAAAA&#10;AAAAAAAAAAAAAB8BAABfcmVscy8ucmVsc1BLAQItABQABgAIAAAAIQDlRGP/wgAAANwAAAAPAAAA&#10;AAAAAAAAAAAAAAcCAABkcnMvZG93bnJldi54bWxQSwUGAAAAAAMAAwC3AAAA9gIAAAAA&#10;" filled="f" stroked="f">
                  <v:textbox style="mso-fit-shape-to-text:t" inset="0,0,0,0">
                    <w:txbxContent>
                      <w:p w14:paraId="44C27C3C"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7424D612"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87" style="position:absolute;left:43071;top:20899;width:10629;height:2810;visibility:visible;mso-wrap-style:square;v-text-anchor:top" coordsize="1172210,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ExxAAAANwAAAAPAAAAZHJzL2Rvd25yZXYueG1sRI9Ba8Mw&#10;DIXvg/4Ho8Iuo3XWw8jSuqUUCrvskLQMehO2FofFcoi9Nvv31aGwm8R7eu/TZjeFXl1pTF1kA6/L&#10;AhSxja7j1sD5dFyUoFJGdthHJgN/lGC3nT1tsHLxxjVdm9wqCeFUoQGf81BpnayngGkZB2LRvuMY&#10;MMs6ttqNeJPw0OtVUbzpgB1Lg8eBDp7sT/MbDLyUR1/XJ3QR3z+bku3l/GUvxjzPp/0aVKYp/5sf&#10;1x9O8FdCK8/IBHp7BwAA//8DAFBLAQItABQABgAIAAAAIQDb4fbL7gAAAIUBAAATAAAAAAAAAAAA&#10;AAAAAAAAAABbQ29udGVudF9UeXBlc10ueG1sUEsBAi0AFAAGAAgAAAAhAFr0LFu/AAAAFQEAAAsA&#10;AAAAAAAAAAAAAAAAHwEAAF9yZWxzLy5yZWxzUEsBAi0AFAAGAAgAAAAhALOOsTHEAAAA3AAAAA8A&#10;AAAAAAAAAAAAAAAABwIAAGRycy9kb3ducmV2LnhtbFBLBQYAAAAAAwADALcAAAD4AgAAAAA=&#10;" path="m1171676,309333l,309333,,,1171676,r,309333xe" fillcolor="#9256a3" stroked="f">
                  <v:path arrowok="t"/>
                </v:shape>
                <v:shape id="object 46" o:spid="_x0000_s1088" style="position:absolute;left:55330;top:20899;width:10630;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h8wQAAANwAAAAPAAAAZHJzL2Rvd25yZXYueG1sRE9LawIx&#10;EL4X/A9hBG816x6srkbRQsFehK4ePI6b2QduJksSde2vbwqCt/n4nrNc96YVN3K+saxgMk5AEBdW&#10;N1wpOB6+3mcgfEDW2FomBQ/ysF4N3paYaXvnH7rloRIxhH2GCuoQukxKX9Rk0I9tRxy50jqDIUJX&#10;Se3wHsNNK9MkmUqDDceGGjv6rKm45FejYLsvS/n7XaXuw53y+czuz1dJSo2G/WYBIlAfXuKne6fj&#10;/HQO/8/EC+TqDwAA//8DAFBLAQItABQABgAIAAAAIQDb4fbL7gAAAIUBAAATAAAAAAAAAAAAAAAA&#10;AAAAAABbQ29udGVudF9UeXBlc10ueG1sUEsBAi0AFAAGAAgAAAAhAFr0LFu/AAAAFQEAAAsAAAAA&#10;AAAAAAAAAAAAHwEAAF9yZWxzLy5yZWxzUEsBAi0AFAAGAAgAAAAhAEps+HzBAAAA3AAAAA8AAAAA&#10;AAAAAAAAAAAABwIAAGRycy9kb3ducmV2LnhtbFBLBQYAAAAAAwADALcAAAD1AgAAAAA=&#10;" path="m1171676,309333l,309333,,,1171676,r,309333xe" fillcolor="#50b848" stroked="f">
                  <v:path arrowok="t"/>
                </v:shape>
                <v:shape id="object 47" o:spid="_x0000_s1089" style="position:absolute;left:67520;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nHGxgAAANwAAAAPAAAAZHJzL2Rvd25yZXYueG1sRI9PawJB&#10;DMXvQr/DEKEX0ZlW6J/VUWxBUKhgteA17MTdxZ3Mdmeqq5++ORR6yyPv9/IynXe+VmdqYxXYwsPI&#10;gCLOg6u4sPC1Xw5fQMWE7LAOTBauFGE+u+tNMXPhwp903qVCSQjHDC2UKTWZ1jEvyWMchYZYdsfQ&#10;ekwi20K7Fi8S7mv9aMyT9lixXCixofeS8tPux0uN4/b54y0MtovveECzNpvqxq/W3ve7xQRUoi79&#10;m//olRNuLPXlGZlAz34BAAD//wMAUEsBAi0AFAAGAAgAAAAhANvh9svuAAAAhQEAABMAAAAAAAAA&#10;AAAAAAAAAAAAAFtDb250ZW50X1R5cGVzXS54bWxQSwECLQAUAAYACAAAACEAWvQsW78AAAAVAQAA&#10;CwAAAAAAAAAAAAAAAAAfAQAAX3JlbHMvLnJlbHNQSwECLQAUAAYACAAAACEA7vJxxsYAAADcAAAA&#10;DwAAAAAAAAAAAAAAAAAHAgAAZHJzL2Rvd25yZXYueG1sUEsFBgAAAAADAAMAtwAAAPoCAAAAAA==&#10;" path="m1171676,309333l,309333,,,1171676,r,309333xe" fillcolor="#ef4623" stroked="f">
                  <v:path arrowok="t"/>
                </v:shape>
                <v:shape id="object 48" o:spid="_x0000_s1090" style="position:absolute;left:79663;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rOwQAAANwAAAAPAAAAZHJzL2Rvd25yZXYueG1sRE9LasMw&#10;EN0XcgcxgewaOQ2Y1okSgiHFdGe3B5hYE8utNTKW/Ontq0Khu3m87xzPi+3ERINvHSvYbRMQxLXT&#10;LTcKPt6vj88gfEDW2DkmBd/k4XxaPRwx027mkqYqNCKGsM9QgQmhz6T0tSGLfut64sjd3WAxRDg0&#10;Ug84x3DbyackSaXFlmODwZ5yQ/VXNVoFTfpSFkv3Vnr5md/Nba5ex6JVarNeLgcQgZbwL/5zFzrO&#10;3+/g95l4gTz9AAAA//8DAFBLAQItABQABgAIAAAAIQDb4fbL7gAAAIUBAAATAAAAAAAAAAAAAAAA&#10;AAAAAABbQ29udGVudF9UeXBlc10ueG1sUEsBAi0AFAAGAAgAAAAhAFr0LFu/AAAAFQEAAAsAAAAA&#10;AAAAAAAAAAAAHwEAAF9yZWxzLy5yZWxzUEsBAi0AFAAGAAgAAAAhADkNGs7BAAAA3AAAAA8AAAAA&#10;AAAAAAAAAAAABwIAAGRycy9kb3ducmV2LnhtbFBLBQYAAAAAAwADALcAAAD1AgAAAAA=&#10;" path="m,309333r1171676,l1171676,,,,,309333xe" fillcolor="#58595b" stroked="f">
                  <v:path arrowok="t"/>
                </v:shape>
                <v:shape id="object 49" o:spid="_x0000_s1091" style="position:absolute;left:43071;top:28141;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NswwAAANwAAAAPAAAAZHJzL2Rvd25yZXYueG1sRE/dasIw&#10;FL4f+A7hCN7NdI4NqUbZxgaboGj1Ac6a0yZbc1KaWLu3N4PB7s7H93uW68E1oqcuWM8K7qYZCOLS&#10;a8u1gtPx7XYOIkRkjY1nUvBDAdar0c0Sc+0vfKC+iLVIIRxyVGBibHMpQ2nIYZj6ljhxle8cxgS7&#10;WuoOLyncNXKWZY/SoeXUYLClF0Pld3F2Cp4rs6vsx+Zzv/168Fsr+7p4rZSajIenBYhIQ/wX/7nf&#10;dZp/P4PfZ9IFcnUFAAD//wMAUEsBAi0AFAAGAAgAAAAhANvh9svuAAAAhQEAABMAAAAAAAAAAAAA&#10;AAAAAAAAAFtDb250ZW50X1R5cGVzXS54bWxQSwECLQAUAAYACAAAACEAWvQsW78AAAAVAQAACwAA&#10;AAAAAAAAAAAAAAAfAQAAX3JlbHMvLnJlbHNQSwECLQAUAAYACAAAACEAH1ETbMMAAADcAAAADwAA&#10;AAAAAAAAAAAAAAAHAgAAZHJzL2Rvd25yZXYueG1sUEsFBgAAAAADAAMAtwAAAPcCAAAAAA==&#10;" path="m1171676,172719l,172719,,,1171676,r,172719xe" fillcolor="#bea0cb" stroked="f">
                  <v:path arrowok="t"/>
                </v:shape>
                <v:shape id="object 50" o:spid="_x0000_s1092" style="position:absolute;left:55330;top:28141;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IyBwAAAANwAAAAPAAAAZHJzL2Rvd25yZXYueG1sRE/NasJA&#10;EL4LfYdlCl7EbFpLkOgqYhE8CdE+wDQ7JsHsbMhOTXz7bkHobT6+31lvR9eqO/Wh8WzgLUlBEZfe&#10;NlwZ+Loc5ktQQZAttp7JwIMCbDcvkzXm1g9c0P0slYohHHI0UIt0udahrMlhSHxHHLmr7x1KhH2l&#10;bY9DDHetfk/TTDtsODbU2NG+pvJ2/nEGsqH4PGYH+fhGz+OtmJE0eDJm+jruVqCERvkXP91HG+cv&#10;FvD3TLxAb34BAAD//wMAUEsBAi0AFAAGAAgAAAAhANvh9svuAAAAhQEAABMAAAAAAAAAAAAAAAAA&#10;AAAAAFtDb250ZW50X1R5cGVzXS54bWxQSwECLQAUAAYACAAAACEAWvQsW78AAAAVAQAACwAAAAAA&#10;AAAAAAAAAAAfAQAAX3JlbHMvLnJlbHNQSwECLQAUAAYACAAAACEApySMgcAAAADcAAAADwAAAAAA&#10;AAAAAAAAAAAHAgAAZHJzL2Rvd25yZXYueG1sUEsFBgAAAAADAAMAtwAAAPQCAAAAAA==&#10;" path="m1171676,172719l,172719,,,1171676,r,172719xe" fillcolor="#aad69c" stroked="f">
                  <v:path arrowok="t"/>
                </v:shape>
                <v:shape id="object 51" o:spid="_x0000_s1093" style="position:absolute;left:67520;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BewAAAANwAAAAPAAAAZHJzL2Rvd25yZXYueG1sRE/bisIw&#10;EH0X/IcwC77ImuqKLN1GKcKij2v1A4ZmeqHNpDZZW//eCIJvczjXSXajacWNeldbVrBcRCCIc6tr&#10;LhVczr+f3yCcR9bYWiYFd3Kw204nCcbaDnyiW+ZLEULYxaig8r6LpXR5RQbdwnbEgStsb9AH2JdS&#10;9ziEcNPKVRRtpMGaQ0OFHe0rypvs3yjYDPvhMr8WTSHP10NB2V+6olSp2ceY/oDwNPq3+OU+6jD/&#10;aw3PZ8IFcvsAAAD//wMAUEsBAi0AFAAGAAgAAAAhANvh9svuAAAAhQEAABMAAAAAAAAAAAAAAAAA&#10;AAAAAFtDb250ZW50X1R5cGVzXS54bWxQSwECLQAUAAYACAAAACEAWvQsW78AAAAVAQAACwAAAAAA&#10;AAAAAAAAAAAfAQAAX3JlbHMvLnJlbHNQSwECLQAUAAYACAAAACEACIggXsAAAADcAAAADwAAAAAA&#10;AAAAAAAAAAAHAgAAZHJzL2Rvd25yZXYueG1sUEsFBgAAAAADAAMAtwAAAPQCAAAAAA==&#10;" path="m1171676,172719l,172719,,,1171676,r,172719xe" fillcolor="#f8a27d" stroked="f">
                  <v:path arrowok="t"/>
                </v:shape>
                <v:shape id="object 52" o:spid="_x0000_s1094" style="position:absolute;left:79663;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mkwwAAANwAAAAPAAAAZHJzL2Rvd25yZXYueG1sRE/basJA&#10;EH0v9B+WEfoiurHFItFVSqlSKYg1fsCQHZNgdjZmR41/7xaEvs3hXGe26FytLtSGyrOB0TABRZx7&#10;W3FhYJ8tBxNQQZAt1p7JwI0CLObPTzNMrb/yL112UqgYwiFFA6VIk2od8pIchqFviCN38K1DibAt&#10;tG3xGsNdrV+T5F07rDg2lNjQZ0n5cXd2Buwyl/52kxyy2+lrtPo5rbMgY2Neet3HFJRQJ//ih/vb&#10;xvlvY/h7Jl6g53cAAAD//wMAUEsBAi0AFAAGAAgAAAAhANvh9svuAAAAhQEAABMAAAAAAAAAAAAA&#10;AAAAAAAAAFtDb250ZW50X1R5cGVzXS54bWxQSwECLQAUAAYACAAAACEAWvQsW78AAAAVAQAACwAA&#10;AAAAAAAAAAAAAAAfAQAAX3JlbHMvLnJlbHNQSwECLQAUAAYACAAAACEAhFsJpMMAAADcAAAADwAA&#10;AAAAAAAAAAAAAAAHAgAAZHJzL2Rvd25yZXYueG1sUEsFBgAAAAADAAMAtwAAAPcCAAAAAA==&#10;" path="m,172732r1171676,l1171676,,,,,172732xe" fillcolor="#939598" stroked="f">
                  <v:path arrowok="t"/>
                </v:shape>
                <v:shape id="object 53" o:spid="_x0000_s1095" type="#_x0000_t202" style="position:absolute;left:42988;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VC5wAAAANwAAAAPAAAAZHJzL2Rvd25yZXYueG1sRE9Ni8Iw&#10;EL0v+B/CCF4WTatQtBpFFgXxprsXb0MztsVmUppsW/31RhC8zeN9zmrTm0q01LjSsoJ4EoEgzqwu&#10;OVfw97sfz0E4j6yxskwK7uRgsx58rTDVtuMTtWefixDCLkUFhfd1KqXLCjLoJrYmDtzVNgZ9gE0u&#10;dYNdCDeVnEZRIg2WHBoKrOmnoOx2/jcKkn5Xfx8XNO0eWdXy5RHHnmKlRsN+uwThqfcf8dt90GH+&#10;LIHXM+ECuX4CAAD//wMAUEsBAi0AFAAGAAgAAAAhANvh9svuAAAAhQEAABMAAAAAAAAAAAAAAAAA&#10;AAAAAFtDb250ZW50X1R5cGVzXS54bWxQSwECLQAUAAYACAAAACEAWvQsW78AAAAVAQAACwAAAAAA&#10;AAAAAAAAAAAfAQAAX3JlbHMvLnJlbHNQSwECLQAUAAYACAAAACEAD9FQucAAAADcAAAADwAAAAAA&#10;AAAAAAAAAAAHAgAAZHJzL2Rvd25yZXYueG1sUEsFBgAAAAADAAMAtwAAAPQCAAAAAA==&#10;" filled="f" stroked="f">
                  <v:textbox style="mso-fit-shape-to-text:t" inset="0,0,0,0">
                    <w:txbxContent>
                      <w:p w14:paraId="50AEC0B8"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96" type="#_x0000_t202" style="position:absolute;left:55159;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UiwQAAANwAAAAPAAAAZHJzL2Rvd25yZXYueG1sRE9Li8Iw&#10;EL4L/ocwghfRtAo+qlFkUVj25uPibWjGtthMSpNtq79+Iyx4m4/vOZtdZ0rRUO0KywriSQSCOLW6&#10;4EzB9XIcL0E4j6yxtEwKnuRgt+33Npho2/KJmrPPRAhhl6CC3PsqkdKlORl0E1sRB+5ua4M+wDqT&#10;usY2hJtSTqNoLg0WHBpyrOgrp/Rx/jUK5t2hGv2saNq+0rLh2yuOPcVKDQfdfg3CU+c/4n/3tw7z&#10;Zwt4PxMukNs/AAAA//8DAFBLAQItABQABgAIAAAAIQDb4fbL7gAAAIUBAAATAAAAAAAAAAAAAAAA&#10;AAAAAABbQ29udGVudF9UeXBlc10ueG1sUEsBAi0AFAAGAAgAAAAhAFr0LFu/AAAAFQEAAAsAAAAA&#10;AAAAAAAAAAAAHwEAAF9yZWxzLy5yZWxzUEsBAi0AFAAGAAgAAAAhAGCd9SLBAAAA3AAAAA8AAAAA&#10;AAAAAAAAAAAABwIAAGRycy9kb3ducmV2LnhtbFBLBQYAAAAAAwADALcAAAD1AgAAAAA=&#10;" filled="f" stroked="f">
                  <v:textbox style="mso-fit-shape-to-text:t" inset="0,0,0,0">
                    <w:txbxContent>
                      <w:p w14:paraId="1676DFE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97" type="#_x0000_t202" style="position:absolute;left:67409;top:3507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mFQxAAAANwAAAAPAAAAZHJzL2Rvd25yZXYueG1sRI9Pa8JA&#10;EMXvBb/DMoKXUjexIJq6ikgF8eafi7chO01Cs7Mhu02in945FLzN8N6895vVZnC16qgNlWcD6TQB&#10;RZx7W3Fh4HrZfyxAhYhssfZMBu4UYLMeva0ws77nE3XnWCgJ4ZChgTLGJtM65CU5DFPfEIv241uH&#10;Uda20LbFXsJdrWdJMtcOK5aGEhvalZT/nv+cgfnw3bwflzTrH3nd8e2RppFSYybjYfsFKtIQX+b/&#10;64MV/E+hlWdkAr1+AgAA//8DAFBLAQItABQABgAIAAAAIQDb4fbL7gAAAIUBAAATAAAAAAAAAAAA&#10;AAAAAAAAAABbQ29udGVudF9UeXBlc10ueG1sUEsBAi0AFAAGAAgAAAAhAFr0LFu/AAAAFQEAAAsA&#10;AAAAAAAAAAAAAAAAHwEAAF9yZWxzLy5yZWxzUEsBAi0AFAAGAAgAAAAhABECYVDEAAAA3AAAAA8A&#10;AAAAAAAAAAAAAAAABwIAAGRycy9kb3ducmV2LnhtbFBLBQYAAAAAAwADALcAAAD4AgAAAAA=&#10;" filled="f" stroked="f">
                  <v:textbox style="mso-fit-shape-to-text:t" inset="0,0,0,0">
                    <w:txbxContent>
                      <w:p w14:paraId="2505AE9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98" type="#_x0000_t202" style="position:absolute;left:79553;top:3507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LwAAAANwAAAAPAAAAZHJzL2Rvd25yZXYueG1sRE9Ni8Iw&#10;EL0L/ocwghfRtAq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fk7Ey8AAAADcAAAADwAAAAAA&#10;AAAAAAAAAAAHAgAAZHJzL2Rvd25yZXYueG1sUEsFBgAAAAADAAMAtwAAAPQCAAAAAA==&#10;" filled="f" stroked="f">
                  <v:textbox style="mso-fit-shape-to-text:t" inset="0,0,0,0">
                    <w:txbxContent>
                      <w:p w14:paraId="3B60BCAF"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99" style="position:absolute;left:43071;top:33228;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ZaTxAAAANwAAAAPAAAAZHJzL2Rvd25yZXYueG1sRI9Nb8Iw&#10;DIbvk/gPkZG4jRSEGOoICCEQOzGtcOBoNV7TrXGqJkDZr58Pk3az5ffj8XLd+0bdqIt1YAOTcQaK&#10;uAy25srA+bR/XoCKCdliE5gMPCjCejV4WmJuw50/6FakSkkIxxwNuJTaXOtYOvIYx6Ellttn6Dwm&#10;WbtK2w7vEu4bPc2yufZYszQ4bGnrqPwurl5KspfyffIofq7Hr8uF3K461NONMaNhv3kFlahP/+I/&#10;95sV/JngyzMygV79AgAA//8DAFBLAQItABQABgAIAAAAIQDb4fbL7gAAAIUBAAATAAAAAAAAAAAA&#10;AAAAAAAAAABbQ29udGVudF9UeXBlc10ueG1sUEsBAi0AFAAGAAgAAAAhAFr0LFu/AAAAFQEAAAsA&#10;AAAAAAAAAAAAAAAAHwEAAF9yZWxzLy5yZWxzUEsBAi0AFAAGAAgAAAAhALYFlpPEAAAA3AAAAA8A&#10;AAAAAAAAAAAAAAAABwIAAGRycy9kb3ducmV2LnhtbFBLBQYAAAAAAwADALcAAAD4AgAAAAA=&#10;" path="m1171676,172694l,172694,,,1171676,r,172694xe" fillcolor="#e1d4e9" stroked="f">
                  <v:path arrowok="t"/>
                </v:shape>
                <v:shape id="object 58" o:spid="_x0000_s1100" style="position:absolute;left:55330;top:33228;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wIwwwAAANwAAAAPAAAAZHJzL2Rvd25yZXYueG1sRE9La8JA&#10;EL4L/Q/LCL2IbhQJkrqKFEp99VAt9Dpkp0k0Oxt2tzH+e1cQvM3H95z5sjO1aMn5yrKC8SgBQZxb&#10;XXGh4Of4MZyB8AFZY22ZFFzJw3Lx0ptjpu2Fv6k9hELEEPYZKihDaDIpfV6SQT+yDXHk/qwzGCJ0&#10;hdQOLzHc1HKSJKk0WHFsKLGh95Ly8+HfKFhvWrtNT9ci7QZfWzPZfR737lep1363egMRqAtP8cO9&#10;1nH+dAz3Z+IFcnEDAAD//wMAUEsBAi0AFAAGAAgAAAAhANvh9svuAAAAhQEAABMAAAAAAAAAAAAA&#10;AAAAAAAAAFtDb250ZW50X1R5cGVzXS54bWxQSwECLQAUAAYACAAAACEAWvQsW78AAAAVAQAACwAA&#10;AAAAAAAAAAAAAAAfAQAAX3JlbHMvLnJlbHNQSwECLQAUAAYACAAAACEAelsCMMMAAADcAAAADwAA&#10;AAAAAAAAAAAAAAAHAgAAZHJzL2Rvd25yZXYueG1sUEsFBgAAAAADAAMAtwAAAPcCAAAAAA==&#10;" path="m1171676,172694l,172694,,,1171676,r,172694xe" fillcolor="#d8ecd4" stroked="f">
                  <v:path arrowok="t"/>
                </v:shape>
                <v:shape id="object 59" o:spid="_x0000_s1101" style="position:absolute;left:67520;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QhixwAAANwAAAAPAAAAZHJzL2Rvd25yZXYueG1sRI9Lb8Iw&#10;EITvlfgP1iL1VhyilkfAoFJBxaUSrwPcVvGSBOJ1FLsk/PsaCam3Xc3Mt7PTeWtKcaPaFZYV9HsR&#10;COLU6oIzBYf96m0EwnlkjaVlUnAnB/NZ52WKibYNb+m285kIEHYJKsi9rxIpXZqTQdezFXHQzrY2&#10;6MNaZ1LX2AS4KWUcRQNpsOBwIceKvnJKr7tfEyjL74/haXxf8mLRuONmc1n9xHulXrvt5wSEp9b/&#10;m5/ptQ7132N4PBMmkLM/AAAA//8DAFBLAQItABQABgAIAAAAIQDb4fbL7gAAAIUBAAATAAAAAAAA&#10;AAAAAAAAAAAAAABbQ29udGVudF9UeXBlc10ueG1sUEsBAi0AFAAGAAgAAAAhAFr0LFu/AAAAFQEA&#10;AAsAAAAAAAAAAAAAAAAAHwEAAF9yZWxzLy5yZWxzUEsBAi0AFAAGAAgAAAAhAMn1CGLHAAAA3AAA&#10;AA8AAAAAAAAAAAAAAAAABwIAAGRycy9kb3ducmV2LnhtbFBLBQYAAAAAAwADALcAAAD7AgAAAAA=&#10;" path="m1171676,172694l,172694,,,1171676,r,172694xe" fillcolor="#fdd7c3" stroked="f">
                  <v:path arrowok="t"/>
                </v:shape>
                <v:shape id="object 60" o:spid="_x0000_s1102" style="position:absolute;left:79663;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lddwgAAANwAAAAPAAAAZHJzL2Rvd25yZXYueG1sRE9La8JA&#10;EL4X/A/LCL0U3WiLj+gqGhByK9rieciOSTA7G7Jrsv33bqHQ23x8z9nug2lET52rLSuYTRMQxIXV&#10;NZcKvr9OkxUI55E1NpZJwQ852O9GL1tMtR34TP3FlyKGsEtRQeV9m0rpiooMuqltiSN3s51BH2FX&#10;St3hEMNNI+dJspAGa44NFbaUVVTcLw+jILhrvl4dPheJvYalLKh+Ox8zpV7H4bAB4Sn4f/GfO9dx&#10;/sc7/D4TL5C7JwAAAP//AwBQSwECLQAUAAYACAAAACEA2+H2y+4AAACFAQAAEwAAAAAAAAAAAAAA&#10;AAAAAAAAW0NvbnRlbnRfVHlwZXNdLnhtbFBLAQItABQABgAIAAAAIQBa9CxbvwAAABUBAAALAAAA&#10;AAAAAAAAAAAAAB8BAABfcmVscy8ucmVsc1BLAQItABQABgAIAAAAIQAWwlddwgAAANwAAAAPAAAA&#10;AAAAAAAAAAAAAAcCAABkcnMvZG93bnJldi54bWxQSwUGAAAAAAMAAwC3AAAA9gIAAAAA&#10;" path="m,172694r1171676,l1171676,,,,,172694xe" fillcolor="#d1d3d4" stroked="f">
                  <v:path arrowok="t"/>
                </v:shape>
                <v:shape id="object 61" o:spid="_x0000_s1103" type="#_x0000_t202" style="position:absolute;left:79553;top:4009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gowQAAANwAAAAPAAAAZHJzL2Rvd25yZXYueG1sRE9Ni8Iw&#10;EL0L/ocwwl5E0xaRtRpFxAXZ2+pevA3N2BabSWliW/vrN4Kwt3m8z9nselOJlhpXWlYQzyMQxJnV&#10;JecKfi9fs08QziNrrCyTgic52G3How2m2nb8Q+3Z5yKEsEtRQeF9nUrpsoIMurmtiQN3s41BH2CT&#10;S91gF8JNJZMoWkqDJYeGAms6FJTdzw+jYNkf6+n3ipJuyKqWr0Mce4qV+pj0+zUIT73/F7/dJx3m&#10;LxbweiZcILd/AAAA//8DAFBLAQItABQABgAIAAAAIQDb4fbL7gAAAIUBAAATAAAAAAAAAAAAAAAA&#10;AAAAAABbQ29udGVudF9UeXBlc10ueG1sUEsBAi0AFAAGAAgAAAAhAFr0LFu/AAAAFQEAAAsAAAAA&#10;AAAAAAAAAAAAHwEAAF9yZWxzLy5yZWxzUEsBAi0AFAAGAAgAAAAhAMhJGCjBAAAA3AAAAA8AAAAA&#10;AAAAAAAAAAAABwIAAGRycy9kb3ducmV2LnhtbFBLBQYAAAAAAwADALcAAAD1AgAAAAA=&#10;" filled="f" stroked="f">
                  <v:textbox style="mso-fit-shape-to-text:t" inset="0,0,0,0">
                    <w:txbxContent>
                      <w:p w14:paraId="12AF596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104" style="position:absolute;left:79663;top:382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47wQAAANwAAAAPAAAAZHJzL2Rvd25yZXYueG1sRE9Na8Mw&#10;DL0X+h+MBrs1zsYSQha3lMFob6NZoVcRa0loLKe21yb79fVgsJse71PVZjKDuJLzvWUFT0kKgrix&#10;uudWwfHzfVWA8AFZ42CZFMzkYbNeLiostb3xga51aEUMYV+igi6EsZTSNx0Z9IkdiSP3ZZ3BEKFr&#10;pXZ4i+FmkM9pmkuDPceGDkd666g5199GwTlks65lmw/Fz2X3sXXsMjwp9fgwbV9BBJrCv/jPvddx&#10;/ksGv8/EC+T6DgAA//8DAFBLAQItABQABgAIAAAAIQDb4fbL7gAAAIUBAAATAAAAAAAAAAAAAAAA&#10;AAAAAABbQ29udGVudF9UeXBlc10ueG1sUEsBAi0AFAAGAAgAAAAhAFr0LFu/AAAAFQEAAAsAAAAA&#10;AAAAAAAAAAAAHwEAAF9yZWxzLy5yZWxzUEsBAi0AFAAGAAgAAAAhAOzHDjvBAAAA3AAAAA8AAAAA&#10;AAAAAAAAAAAABwIAAGRycy9kb3ducmV2LnhtbFBLBQYAAAAAAwADALcAAAD1AgAAAAA=&#10;" path="m,172694r1171676,l1171676,,,,,172694xe" fillcolor="#e6e7e8" stroked="f">
                  <v:path arrowok="t"/>
                </v:shape>
                <v:shape id="Text Box 146" o:spid="_x0000_s1105" type="#_x0000_t202" style="position:absolute;left:79709;top:174;width:10578;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bWwAAAANwAAAAPAAAAZHJzL2Rvd25yZXYueG1sRE9Na8JA&#10;EL0X/A/LFLzVjcWKpK4itoIHL2q8D9lpNjQ7G7JTE/+9KxS8zeN9znI9+EZdqYt1YAPTSQaKuAy2&#10;5spAcd69LUBFQbbYBCYDN4qwXo1elpjb0PORriepVArhmKMBJ9LmWsfSkcc4CS1x4n5C51ES7Cpt&#10;O+xTuG/0e5bNtceaU4PDlraOyt/TnzcgYjfTW/Ht4/4yHL56l5UfWBgzfh02n6CEBnmK/917m+bP&#10;5vB4Jl2gV3cAAAD//wMAUEsBAi0AFAAGAAgAAAAhANvh9svuAAAAhQEAABMAAAAAAAAAAAAAAAAA&#10;AAAAAFtDb250ZW50X1R5cGVzXS54bWxQSwECLQAUAAYACAAAACEAWvQsW78AAAAVAQAACwAAAAAA&#10;AAAAAAAAAAAfAQAAX3JlbHMvLnJlbHNQSwECLQAUAAYACAAAACEA6Bs21sAAAADcAAAADwAAAAAA&#10;AAAAAAAAAAAHAgAAZHJzL2Rvd25yZXYueG1sUEsFBgAAAAADAAMAtwAAAPQCAAAAAA==&#10;" filled="f" stroked="f">
                  <v:textbox style="mso-fit-shape-to-text:t">
                    <w:txbxContent>
                      <w:p w14:paraId="0B05953A"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106" type="#_x0000_t202" style="position:absolute;left:42374;top:183;width:13008;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14:paraId="1141909A" w14:textId="77777777" w:rsidR="00803CAC" w:rsidRDefault="00803CAC" w:rsidP="00E015AE">
                        <w:pPr>
                          <w:pStyle w:val="NormalWeb"/>
                          <w:rPr>
                            <w:sz w:val="24"/>
                          </w:rPr>
                        </w:pPr>
                        <w:r>
                          <w:rPr>
                            <w:rFonts w:asciiTheme="minorHAnsi" w:hAnsi="Calibri" w:cstheme="minorBidi"/>
                            <w:color w:val="000000" w:themeColor="text1"/>
                            <w:kern w:val="24"/>
                            <w:szCs w:val="22"/>
                            <w:lang w:val="en-US"/>
                          </w:rPr>
                          <w:t>Recommendation</w:t>
                        </w:r>
                      </w:p>
                    </w:txbxContent>
                  </v:textbox>
                </v:shape>
                <v:shape id="Text Box 148" o:spid="_x0000_s1107" type="#_x0000_t202" style="position:absolute;left:55348;top:174;width:10612;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Ac/wwAAANwAAAAPAAAAZHJzL2Rvd25yZXYueG1sRI9BT8Mw&#10;DIXvSPsPkSdxY+kQ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9sgHP8MAAADcAAAADwAA&#10;AAAAAAAAAAAAAAAHAgAAZHJzL2Rvd25yZXYueG1sUEsFBgAAAAADAAMAtwAAAPcCAAAAAA==&#10;" filled="f" stroked="f">
                  <v:textbox style="mso-fit-shape-to-text:t">
                    <w:txbxContent>
                      <w:p w14:paraId="2BE04B5B"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108" type="#_x0000_t202" style="position:absolute;left:26515;top:74;width:15483;height:1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e2wAAAANwAAAAPAAAAZHJzL2Rvd25yZXYueG1sRE9Ni8Iw&#10;EL0L/ocwghfRtCK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Jki3tsAAAADcAAAADwAAAAAA&#10;AAAAAAAAAAAHAgAAZHJzL2Rvd25yZXYueG1sUEsFBgAAAAADAAMAtwAAAPQCAAAAAA==&#10;" filled="f" stroked="f">
                  <v:textbox style="mso-fit-shape-to-text:t" inset="0,0,0,0">
                    <w:txbxContent>
                      <w:p w14:paraId="5D4F2AAA" w14:textId="77777777" w:rsidR="00803CAC" w:rsidRDefault="00803CAC" w:rsidP="00E015AE">
                        <w:pPr>
                          <w:pStyle w:val="NormalWeb"/>
                          <w:ind w:left="144"/>
                          <w:rPr>
                            <w:sz w:val="24"/>
                          </w:rPr>
                        </w:pPr>
                        <w:r>
                          <w:rPr>
                            <w:rFonts w:asciiTheme="minorHAnsi" w:hAnsi="Calibri"/>
                            <w:color w:val="005D90"/>
                            <w:spacing w:val="44"/>
                            <w:kern w:val="24"/>
                            <w:sz w:val="16"/>
                            <w:szCs w:val="16"/>
                          </w:rPr>
                          <w:t>PRIMARY COLOURS</w:t>
                        </w:r>
                      </w:p>
                    </w:txbxContent>
                  </v:textbox>
                </v:shape>
                <v:shape id="object 65" o:spid="_x0000_s1109" type="#_x0000_t202" style="position:absolute;left:27506;top:20861;width:15483;height:1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4j2xAAAANwAAAAPAAAAZHJzL2Rvd25yZXYueG1sRI9Pa8JA&#10;EMXvBb/DMoKXUjcRKpq6ikgF8eafi7chO01Cs7Mhu02in945FLzN8N6895vVZnC16qgNlWcD6TQB&#10;RZx7W3Fh4HrZfyxAhYhssfZMBu4UYLMeva0ws77nE3XnWCgJ4ZChgTLGJtM65CU5DFPfEIv241uH&#10;Uda20LbFXsJdrWdJMtcOK5aGEhvalZT/nv+cgfnw3bwflzTrH3nd8e2RppFSYybjYfsFKtIQX+b/&#10;64MV/E/Bl2dkAr1+AgAA//8DAFBLAQItABQABgAIAAAAIQDb4fbL7gAAAIUBAAATAAAAAAAAAAAA&#10;AAAAAAAAAABbQ29udGVudF9UeXBlc10ueG1sUEsBAi0AFAAGAAgAAAAhAFr0LFu/AAAAFQEAAAsA&#10;AAAAAAAAAAAAAAAAHwEAAF9yZWxzLy5yZWxzUEsBAi0AFAAGAAgAAAAhADKriPbEAAAA3AAAAA8A&#10;AAAAAAAAAAAAAAAABwIAAGRycy9kb3ducmV2LnhtbFBLBQYAAAAAAwADALcAAAD4AgAAAAA=&#10;" filled="f" stroked="f">
                  <v:textbox style="mso-fit-shape-to-text:t" inset="0,0,0,0">
                    <w:txbxContent>
                      <w:p w14:paraId="32DF6804" w14:textId="77777777" w:rsidR="00803CAC" w:rsidRDefault="00803CAC" w:rsidP="00E015AE">
                        <w:pPr>
                          <w:pStyle w:val="Normal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10753713" w14:textId="77777777" w:rsidR="00797EF8" w:rsidRPr="00797EF8" w:rsidRDefault="00797EF8" w:rsidP="00797EF8">
      <w:pPr>
        <w:pStyle w:val="BodyText"/>
      </w:pPr>
    </w:p>
    <w:p w14:paraId="7BCE9144" w14:textId="77777777" w:rsidR="0042565E" w:rsidRPr="0042565E" w:rsidRDefault="0042565E" w:rsidP="00476942">
      <w:pPr>
        <w:pStyle w:val="BodyText"/>
      </w:pPr>
    </w:p>
    <w:sectPr w:rsidR="0042565E" w:rsidRPr="0042565E" w:rsidSect="0042565E">
      <w:headerReference w:type="even" r:id="rId43"/>
      <w:headerReference w:type="default" r:id="rId44"/>
      <w:footerReference w:type="default" r:id="rId45"/>
      <w:headerReference w:type="first" r:id="rId46"/>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Michael Hadley" w:date="2016-03-15T14:53:00Z" w:initials="MH">
    <w:p w14:paraId="2F965B16" w14:textId="77777777" w:rsidR="00803CAC" w:rsidRDefault="00803CAC">
      <w:pPr>
        <w:pStyle w:val="CommentText"/>
      </w:pPr>
      <w:r>
        <w:rPr>
          <w:rStyle w:val="CommentReference"/>
        </w:rPr>
        <w:annotationRef/>
      </w:r>
      <w:r>
        <w:t>Update as required</w:t>
      </w:r>
    </w:p>
  </w:comment>
  <w:comment w:id="2" w:author="Michael Hadley" w:date="2016-03-15T14:53:00Z" w:initials="MH">
    <w:p w14:paraId="363117D6" w14:textId="77777777" w:rsidR="00803CAC" w:rsidRDefault="00803CAC">
      <w:pPr>
        <w:pStyle w:val="CommentText"/>
      </w:pPr>
      <w:r>
        <w:rPr>
          <w:rStyle w:val="CommentReference"/>
        </w:rPr>
        <w:annotationRef/>
      </w:r>
      <w:r>
        <w:t>Insert date approved by Council (Month &amp; Year)</w:t>
      </w:r>
    </w:p>
  </w:comment>
  <w:comment w:id="5" w:author="Michael Hadley" w:date="2016-05-08T11:14:00Z" w:initials="MH">
    <w:p w14:paraId="146C331A" w14:textId="77777777" w:rsidR="00803CAC" w:rsidRDefault="00803CAC" w:rsidP="00795637">
      <w:pPr>
        <w:pStyle w:val="CommentText"/>
      </w:pPr>
      <w:r>
        <w:rPr>
          <w:rStyle w:val="CommentReference"/>
        </w:rPr>
        <w:annotationRef/>
      </w:r>
      <w:r>
        <w:t>All IALA documents are to be in UK English.</w:t>
      </w:r>
    </w:p>
    <w:p w14:paraId="15F1356E" w14:textId="77777777" w:rsidR="00803CAC" w:rsidRDefault="00803CAC"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w:t>
      </w:r>
    </w:p>
  </w:comment>
  <w:comment w:id="8" w:author="Michael Hadley" w:date="2017-04-17T09:01:00Z" w:initials="MH">
    <w:p w14:paraId="619B6D4A" w14:textId="77777777" w:rsidR="00803CAC" w:rsidRDefault="00803CAC">
      <w:pPr>
        <w:pStyle w:val="CommentText"/>
      </w:pPr>
      <w:r>
        <w:rPr>
          <w:rStyle w:val="CommentReference"/>
        </w:rPr>
        <w:annotationRef/>
      </w:r>
      <w:r w:rsidRPr="00812EAA">
        <w:rPr>
          <w:highlight w:val="yellow"/>
        </w:rPr>
        <w:t>Equations should be presented as graphics.</w:t>
      </w:r>
    </w:p>
  </w:comment>
  <w:comment w:id="32" w:author="Michael Hadley" w:date="2016-02-15T12:34:00Z" w:initials="MH">
    <w:p w14:paraId="22BC8FCB" w14:textId="77777777" w:rsidR="00803CAC" w:rsidRDefault="00803CAC">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F965B16" w15:done="0"/>
  <w15:commentEx w15:paraId="363117D6" w15:done="0"/>
  <w15:commentEx w15:paraId="15F1356E" w15:done="0"/>
  <w15:commentEx w15:paraId="619B6D4A" w15:done="0"/>
  <w15:commentEx w15:paraId="22BC8FC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F965B16" w16cid:durableId="1F5DBCC7"/>
  <w16cid:commentId w16cid:paraId="363117D6" w16cid:durableId="1F5DBCC8"/>
  <w16cid:commentId w16cid:paraId="15F1356E" w16cid:durableId="1F5DBCC9"/>
  <w16cid:commentId w16cid:paraId="619B6D4A" w16cid:durableId="1F5DBCCA"/>
  <w16cid:commentId w16cid:paraId="22BC8FCB" w16cid:durableId="1F5DBCC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EE2D83" w14:textId="77777777" w:rsidR="001A5003" w:rsidRDefault="001A5003" w:rsidP="003274DB">
      <w:r>
        <w:separator/>
      </w:r>
    </w:p>
    <w:p w14:paraId="0054D6C1" w14:textId="77777777" w:rsidR="001A5003" w:rsidRDefault="001A5003"/>
  </w:endnote>
  <w:endnote w:type="continuationSeparator" w:id="0">
    <w:p w14:paraId="37DD5FDB" w14:textId="77777777" w:rsidR="001A5003" w:rsidRDefault="001A5003" w:rsidP="003274DB">
      <w:r>
        <w:continuationSeparator/>
      </w:r>
    </w:p>
    <w:p w14:paraId="42B3166C" w14:textId="77777777" w:rsidR="001A5003" w:rsidRDefault="001A500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BE4CF" w14:textId="77777777" w:rsidR="00803CAC" w:rsidRDefault="00803CA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6E5A627" w14:textId="77777777" w:rsidR="00803CAC" w:rsidRDefault="00803CA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323EE8E" w14:textId="77777777" w:rsidR="00803CAC" w:rsidRDefault="00803CA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835C89" w14:textId="77777777" w:rsidR="00803CAC" w:rsidRDefault="00803CA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E81A7ED" w14:textId="77777777" w:rsidR="00803CAC" w:rsidRDefault="00803CA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791A7" w14:textId="77777777" w:rsidR="00803CAC" w:rsidRPr="00315880" w:rsidRDefault="00803CAC" w:rsidP="00910058">
    <w:pPr>
      <w:rPr>
        <w:rFonts w:ascii="Avenir Book" w:hAnsi="Avenir Book"/>
        <w:color w:val="808080" w:themeColor="background1" w:themeShade="80"/>
        <w:sz w:val="13"/>
        <w:szCs w:val="13"/>
        <w:lang w:val="fr-FR"/>
      </w:rPr>
    </w:pPr>
    <w:r w:rsidRPr="00315880">
      <w:rPr>
        <w:rFonts w:ascii="Avenir Book" w:hAnsi="Avenir Book"/>
        <w:color w:val="808080" w:themeColor="background1" w:themeShade="80"/>
        <w:sz w:val="13"/>
        <w:szCs w:val="13"/>
        <w:lang w:val="fr-FR"/>
      </w:rPr>
      <w:t>10, rue des Gaudines – 78100 Saint Germaine en Laye, France</w:t>
    </w:r>
  </w:p>
  <w:p w14:paraId="126B8618" w14:textId="77777777" w:rsidR="00803CAC" w:rsidRPr="00315880" w:rsidRDefault="00803CAC" w:rsidP="00910058">
    <w:pPr>
      <w:rPr>
        <w:rFonts w:ascii="Avenir Book" w:hAnsi="Avenir Book"/>
        <w:color w:val="808080" w:themeColor="background1" w:themeShade="80"/>
        <w:sz w:val="14"/>
        <w:szCs w:val="14"/>
        <w:lang w:val="fr-FR"/>
      </w:rPr>
    </w:pPr>
    <w:r w:rsidRPr="00315880">
      <w:rPr>
        <w:rFonts w:ascii="Avenir Book" w:hAnsi="Avenir Book"/>
        <w:color w:val="808080" w:themeColor="background1" w:themeShade="80"/>
        <w:sz w:val="13"/>
        <w:szCs w:val="13"/>
        <w:lang w:val="fr-FR"/>
      </w:rPr>
      <w:t>Tél. +33(0)1 34 51 70 01 – Fax +33 (0)1 34 51 82 05 – contact@iala-aism.org</w:t>
    </w:r>
  </w:p>
  <w:p w14:paraId="4203F2B4" w14:textId="77777777" w:rsidR="00803CAC" w:rsidRPr="004B6107" w:rsidRDefault="00803CAC"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2C82AEC5" w14:textId="77777777" w:rsidR="00803CAC" w:rsidRPr="004B6107" w:rsidRDefault="00803CAC"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2C778B11" w14:textId="77777777" w:rsidR="00803CAC" w:rsidRPr="00910058" w:rsidRDefault="00803CAC"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45952" behindDoc="0" locked="0" layoutInCell="1" allowOverlap="1" wp14:anchorId="6276794C" wp14:editId="3B77658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C505708" id="Connecteur droit 11" o:spid="_x0000_s1026" style="position:absolute;z-index:2516459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F7783C" w14:textId="77777777" w:rsidR="00803CAC" w:rsidRDefault="00803CAC" w:rsidP="00525922">
    <w:pPr>
      <w:pStyle w:val="Footerlandscape"/>
    </w:pPr>
    <w:r>
      <w:rPr>
        <w:noProof/>
        <w:lang w:eastAsia="en-GB"/>
      </w:rPr>
      <mc:AlternateContent>
        <mc:Choice Requires="wps">
          <w:drawing>
            <wp:anchor distT="0" distB="0" distL="114300" distR="114300" simplePos="0" relativeHeight="251652096" behindDoc="0" locked="0" layoutInCell="1" allowOverlap="1" wp14:anchorId="4EA7B557" wp14:editId="78505714">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99EAE69" id="Connecteur droit 11" o:spid="_x0000_s1026" style="position:absolute;z-index:25165209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DCC9B9F" w14:textId="77777777" w:rsidR="00803CAC" w:rsidRPr="00B70966" w:rsidRDefault="00803CAC" w:rsidP="00525922">
    <w:pPr>
      <w:pStyle w:val="Footerlandscape"/>
      <w:rPr>
        <w:rStyle w:val="PageNumber"/>
        <w:szCs w:val="15"/>
        <w:lang w:val="nl-NL"/>
      </w:rPr>
    </w:pPr>
    <w:r w:rsidRPr="00C907DF">
      <w:rPr>
        <w:szCs w:val="15"/>
      </w:rPr>
      <w:fldChar w:fldCharType="begin"/>
    </w:r>
    <w:r w:rsidRPr="00B70966">
      <w:rPr>
        <w:szCs w:val="15"/>
        <w:lang w:val="nl-NL"/>
      </w:rPr>
      <w:instrText xml:space="preserve"> STYLEREF "Document title" \* MERGEFORMAT </w:instrText>
    </w:r>
    <w:r w:rsidRPr="00C907DF">
      <w:rPr>
        <w:szCs w:val="15"/>
      </w:rPr>
      <w:fldChar w:fldCharType="separate"/>
    </w:r>
    <w:r>
      <w:rPr>
        <w:b w:val="0"/>
        <w:bCs/>
        <w:noProof/>
        <w:szCs w:val="15"/>
        <w:lang w:val="nl-NL"/>
      </w:rPr>
      <w:t>Fout! Gebruik het tabblad Start om Document title toe te passen op de tekst die u hier wilt weergeven.</w:t>
    </w:r>
    <w:r w:rsidRPr="00C907DF">
      <w:rPr>
        <w:szCs w:val="15"/>
      </w:rPr>
      <w:fldChar w:fldCharType="end"/>
    </w:r>
    <w:r w:rsidRPr="00047BCB">
      <w:rPr>
        <w:szCs w:val="15"/>
        <w:lang w:val="nl-NL"/>
      </w:rPr>
      <w:t xml:space="preserve"> </w:t>
    </w:r>
    <w:r>
      <w:rPr>
        <w:szCs w:val="15"/>
      </w:rPr>
      <w:fldChar w:fldCharType="begin"/>
    </w:r>
    <w:r w:rsidRPr="00047BCB">
      <w:rPr>
        <w:szCs w:val="15"/>
        <w:lang w:val="nl-NL"/>
      </w:rPr>
      <w:instrText xml:space="preserve"> STYLEREF "Document number" \* MERGEFORMAT </w:instrText>
    </w:r>
    <w:r>
      <w:rPr>
        <w:szCs w:val="15"/>
      </w:rPr>
      <w:fldChar w:fldCharType="separate"/>
    </w:r>
    <w:r w:rsidRPr="00B70966">
      <w:rPr>
        <w:noProof/>
        <w:szCs w:val="15"/>
        <w:lang w:val="nl-NL"/>
      </w:rPr>
      <w:t>1???</w:t>
    </w:r>
    <w:r>
      <w:rPr>
        <w:szCs w:val="15"/>
      </w:rPr>
      <w:fldChar w:fldCharType="end"/>
    </w:r>
    <w:r w:rsidRPr="00B70966">
      <w:rPr>
        <w:szCs w:val="15"/>
        <w:lang w:val="nl-NL"/>
      </w:rPr>
      <w:t xml:space="preserve"> – </w:t>
    </w:r>
    <w:r>
      <w:rPr>
        <w:szCs w:val="15"/>
      </w:rPr>
      <w:fldChar w:fldCharType="begin"/>
    </w:r>
    <w:r w:rsidRPr="00B70966">
      <w:rPr>
        <w:szCs w:val="15"/>
        <w:lang w:val="nl-NL"/>
      </w:rPr>
      <w:instrText xml:space="preserve"> STYLEREF Subtitle \* MERGEFORMAT </w:instrText>
    </w:r>
    <w:r>
      <w:rPr>
        <w:szCs w:val="15"/>
      </w:rPr>
      <w:fldChar w:fldCharType="separate"/>
    </w:r>
    <w:r>
      <w:rPr>
        <w:b w:val="0"/>
        <w:bCs/>
        <w:noProof/>
        <w:szCs w:val="15"/>
        <w:lang w:val="nl-NL"/>
      </w:rPr>
      <w:t>Fout! Gebruik het tabblad Start om Subtitle toe te passen op de tekst die u hier wilt weergeven.</w:t>
    </w:r>
    <w:r>
      <w:rPr>
        <w:szCs w:val="15"/>
      </w:rPr>
      <w:fldChar w:fldCharType="end"/>
    </w:r>
  </w:p>
  <w:p w14:paraId="6D7AE61F" w14:textId="77777777" w:rsidR="00803CAC" w:rsidRPr="00525922" w:rsidRDefault="00803CA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7CCF3B" w14:textId="77777777" w:rsidR="00803CAC" w:rsidRPr="00C716E5" w:rsidRDefault="00803CAC" w:rsidP="00C716E5">
    <w:pPr>
      <w:pStyle w:val="Footer"/>
      <w:rPr>
        <w:sz w:val="15"/>
        <w:szCs w:val="15"/>
      </w:rPr>
    </w:pPr>
  </w:p>
  <w:p w14:paraId="2A26CCE6" w14:textId="77777777" w:rsidR="00803CAC" w:rsidRDefault="00803CAC" w:rsidP="00C716E5">
    <w:pPr>
      <w:pStyle w:val="Footerportrait"/>
    </w:pPr>
  </w:p>
  <w:p w14:paraId="2D8F4B74" w14:textId="7015C7E8" w:rsidR="00803CAC" w:rsidRPr="00C907DF" w:rsidRDefault="00680521" w:rsidP="00C716E5">
    <w:pPr>
      <w:pStyle w:val="Footerportrait"/>
      <w:rPr>
        <w:rStyle w:val="PageNumber"/>
        <w:szCs w:val="15"/>
      </w:rPr>
    </w:pPr>
    <w:fldSimple w:instr=" STYLEREF &quot;Document type&quot; \* MERGEFORMAT ">
      <w:r w:rsidR="00CA5FE8">
        <w:t>IALA Guideline</w:t>
      </w:r>
    </w:fldSimple>
    <w:r w:rsidR="00803CAC" w:rsidRPr="00C907DF">
      <w:t xml:space="preserve"> </w:t>
    </w:r>
    <w:fldSimple w:instr=" STYLEREF &quot;Document number&quot; \* MERGEFORMAT ">
      <w:r w:rsidR="00CA5FE8">
        <w:t>1???</w:t>
      </w:r>
    </w:fldSimple>
    <w:r w:rsidR="00803CAC" w:rsidRPr="00C907DF">
      <w:t xml:space="preserve"> –</w:t>
    </w:r>
    <w:r w:rsidR="00803CAC">
      <w:t xml:space="preserve"> </w:t>
    </w:r>
    <w:fldSimple w:instr=" STYLEREF &quot;Document name&quot; \* MERGEFORMAT ">
      <w:r w:rsidR="00CA5FE8">
        <w:t>The HUMAN FACTOR IN VTS</w:t>
      </w:r>
    </w:fldSimple>
  </w:p>
  <w:p w14:paraId="6D4E67F2" w14:textId="026EF349" w:rsidR="00803CAC" w:rsidRPr="00C907DF" w:rsidRDefault="00680521" w:rsidP="00C716E5">
    <w:pPr>
      <w:pStyle w:val="Footerportrait"/>
    </w:pPr>
    <w:fldSimple w:instr=" STYLEREF &quot;Edition number&quot; \* MERGEFORMAT ">
      <w:r w:rsidR="00CA5FE8">
        <w:t>Edition 1.0</w:t>
      </w:r>
    </w:fldSimple>
    <w:r w:rsidR="00803CAC">
      <w:t xml:space="preserve">  </w:t>
    </w:r>
    <w:fldSimple w:instr=" STYLEREF &quot;Document date&quot; \* MERGEFORMAT ">
      <w:r w:rsidR="00CA5FE8">
        <w:t>Document date</w:t>
      </w:r>
    </w:fldSimple>
    <w:r w:rsidR="00803CAC" w:rsidRPr="00C907DF">
      <w:tab/>
    </w:r>
    <w:r w:rsidR="00803CAC">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12</w:t>
    </w:r>
    <w:r w:rsidR="00803CA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CAB33A" w14:textId="77777777" w:rsidR="00803CAC" w:rsidRDefault="00803CAC" w:rsidP="00C716E5">
    <w:pPr>
      <w:pStyle w:val="Footer"/>
    </w:pPr>
  </w:p>
  <w:p w14:paraId="114A60FC" w14:textId="77777777" w:rsidR="00803CAC" w:rsidRDefault="00803CAC" w:rsidP="00C716E5">
    <w:pPr>
      <w:pStyle w:val="Footerportrait"/>
    </w:pPr>
  </w:p>
  <w:p w14:paraId="6D775DC4" w14:textId="054F0AAA" w:rsidR="00803CAC" w:rsidRPr="00C907DF" w:rsidRDefault="00680521" w:rsidP="00C716E5">
    <w:pPr>
      <w:pStyle w:val="Footerportrait"/>
      <w:rPr>
        <w:rStyle w:val="PageNumber"/>
        <w:szCs w:val="15"/>
      </w:rPr>
    </w:pPr>
    <w:fldSimple w:instr=" STYLEREF &quot;Document type&quot; \* MERGEFORMAT ">
      <w:r w:rsidR="00CA5FE8">
        <w:t>IALA Guideline</w:t>
      </w:r>
    </w:fldSimple>
    <w:r w:rsidR="00803CAC" w:rsidRPr="00C907DF">
      <w:t xml:space="preserve"> </w:t>
    </w:r>
    <w:fldSimple w:instr=" STYLEREF &quot;Document number&quot; \* MERGEFORMAT ">
      <w:r w:rsidR="00CA5FE8">
        <w:t>1???</w:t>
      </w:r>
    </w:fldSimple>
    <w:r w:rsidR="00803CAC" w:rsidRPr="00C907DF">
      <w:t xml:space="preserve"> –</w:t>
    </w:r>
    <w:r w:rsidR="00803CAC">
      <w:t xml:space="preserve"> </w:t>
    </w:r>
    <w:fldSimple w:instr=" STYLEREF &quot;Document name&quot; \* MERGEFORMAT ">
      <w:r w:rsidR="00CA5FE8">
        <w:t>The HUMAN FACTOR IN VTS</w:t>
      </w:r>
    </w:fldSimple>
  </w:p>
  <w:p w14:paraId="17550737" w14:textId="20A824BA" w:rsidR="00803CAC" w:rsidRPr="00525922" w:rsidRDefault="00680521" w:rsidP="00C716E5">
    <w:pPr>
      <w:pStyle w:val="Footerportrait"/>
    </w:pPr>
    <w:fldSimple w:instr=" STYLEREF &quot;Edition number&quot; \* MERGEFORMAT ">
      <w:r w:rsidR="00CA5FE8">
        <w:t>Edition 1.0</w:t>
      </w:r>
    </w:fldSimple>
    <w:r w:rsidR="00803CAC" w:rsidRPr="00C907DF">
      <w:tab/>
    </w:r>
    <w:r w:rsidR="00803CAC">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3</w:t>
    </w:r>
    <w:r w:rsidR="00803CA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1D03E1" w14:textId="77777777" w:rsidR="00803CAC" w:rsidRDefault="00803CAC" w:rsidP="00C716E5">
    <w:pPr>
      <w:pStyle w:val="Footer"/>
    </w:pPr>
  </w:p>
  <w:p w14:paraId="762ABC0E" w14:textId="77777777" w:rsidR="00803CAC" w:rsidRDefault="00803CAC" w:rsidP="00C716E5">
    <w:pPr>
      <w:pStyle w:val="Footerlandscape"/>
    </w:pPr>
  </w:p>
  <w:p w14:paraId="607D65D0" w14:textId="13E450B7" w:rsidR="00803CAC" w:rsidRPr="00C907DF" w:rsidRDefault="00803CAC" w:rsidP="00C716E5">
    <w:pPr>
      <w:pStyle w:val="Footerlandscape"/>
    </w:pPr>
    <w:r>
      <w:rPr>
        <w:noProof/>
      </w:rPr>
      <w:fldChar w:fldCharType="begin"/>
    </w:r>
    <w:r>
      <w:rPr>
        <w:noProof/>
      </w:rPr>
      <w:instrText xml:space="preserve"> STYLEREF "Document type" \* MERGEFORMAT </w:instrText>
    </w:r>
    <w:r>
      <w:rPr>
        <w:noProof/>
      </w:rPr>
      <w:fldChar w:fldCharType="separate"/>
    </w:r>
    <w:r w:rsidR="00CA5FE8">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CA5FE8">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CA5FE8">
      <w:rPr>
        <w:noProof/>
      </w:rPr>
      <w:t>The HUMAN FACTOR IN VTS</w:t>
    </w:r>
    <w:r>
      <w:rPr>
        <w:noProof/>
      </w:rPr>
      <w:fldChar w:fldCharType="end"/>
    </w:r>
    <w:r>
      <w:tab/>
    </w:r>
  </w:p>
  <w:p w14:paraId="45B7B8CD" w14:textId="1574E202" w:rsidR="00803CAC" w:rsidRPr="00C907DF" w:rsidRDefault="00803CAC" w:rsidP="00C716E5">
    <w:pPr>
      <w:pStyle w:val="Footerlandscape"/>
    </w:pPr>
    <w:r>
      <w:rPr>
        <w:noProof/>
      </w:rPr>
      <w:fldChar w:fldCharType="begin"/>
    </w:r>
    <w:r>
      <w:rPr>
        <w:noProof/>
      </w:rPr>
      <w:instrText xml:space="preserve"> STYLEREF "Edition number" \* MERGEFORMAT </w:instrText>
    </w:r>
    <w:r>
      <w:rPr>
        <w:noProof/>
      </w:rPr>
      <w:fldChar w:fldCharType="separate"/>
    </w:r>
    <w:r w:rsidR="00CA5FE8">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CA5FE8">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315880">
      <w:rPr>
        <w:rStyle w:val="PageNumber"/>
        <w:noProof/>
        <w:szCs w:val="15"/>
      </w:rPr>
      <w:t>13</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73FEE7" w14:textId="77777777" w:rsidR="00803CAC" w:rsidRDefault="00803CAC" w:rsidP="00C716E5">
    <w:pPr>
      <w:pStyle w:val="Footer"/>
    </w:pPr>
  </w:p>
  <w:p w14:paraId="6406A3C1" w14:textId="77777777" w:rsidR="00803CAC" w:rsidRDefault="00803CAC" w:rsidP="00C716E5">
    <w:pPr>
      <w:pStyle w:val="Footerportrait"/>
    </w:pPr>
  </w:p>
  <w:p w14:paraId="6DC51A06" w14:textId="5FA69B81" w:rsidR="00803CAC" w:rsidRPr="00C907DF" w:rsidRDefault="00680521" w:rsidP="00184C2E">
    <w:pPr>
      <w:pStyle w:val="Footerportrait"/>
      <w:tabs>
        <w:tab w:val="clear" w:pos="10206"/>
        <w:tab w:val="right" w:pos="15137"/>
      </w:tabs>
    </w:pPr>
    <w:fldSimple w:instr=" STYLEREF &quot;Document type&quot; \* MERGEFORMAT ">
      <w:r w:rsidR="00CA5FE8">
        <w:t>IALA Guideline</w:t>
      </w:r>
    </w:fldSimple>
    <w:r w:rsidR="00803CAC" w:rsidRPr="00C907DF">
      <w:t xml:space="preserve"> </w:t>
    </w:r>
    <w:fldSimple w:instr=" STYLEREF &quot;Document number&quot; \* MERGEFORMAT ">
      <w:r w:rsidR="00CA5FE8">
        <w:t>1???</w:t>
      </w:r>
    </w:fldSimple>
    <w:r w:rsidR="00803CAC" w:rsidRPr="00C907DF">
      <w:t xml:space="preserve"> –</w:t>
    </w:r>
    <w:r w:rsidR="00803CAC">
      <w:t xml:space="preserve"> </w:t>
    </w:r>
    <w:fldSimple w:instr=" STYLEREF &quot;Document name&quot; \* MERGEFORMAT ">
      <w:r w:rsidR="00CA5FE8">
        <w:t>The HUMAN FACTOR IN VTS</w:t>
      </w:r>
    </w:fldSimple>
    <w:r w:rsidR="00803CAC">
      <w:tab/>
    </w:r>
  </w:p>
  <w:p w14:paraId="3D843C22" w14:textId="44D1CC28" w:rsidR="00803CAC" w:rsidRPr="00C907DF" w:rsidRDefault="00680521" w:rsidP="00184C2E">
    <w:pPr>
      <w:pStyle w:val="Footerportrait"/>
      <w:tabs>
        <w:tab w:val="clear" w:pos="10206"/>
        <w:tab w:val="right" w:pos="15137"/>
      </w:tabs>
    </w:pPr>
    <w:fldSimple w:instr=" STYLEREF &quot;Edition number&quot; \* MERGEFORMAT ">
      <w:r w:rsidR="00CA5FE8">
        <w:t>Edition 1.0</w:t>
      </w:r>
    </w:fldSimple>
    <w:r w:rsidR="00803CAC">
      <w:t xml:space="preserve">  </w:t>
    </w:r>
    <w:fldSimple w:instr=" STYLEREF &quot;Document date&quot; \* MERGEFORMAT ">
      <w:r w:rsidR="00CA5FE8">
        <w:t>Document date</w:t>
      </w:r>
    </w:fldSimple>
    <w:r w:rsidR="00803CAC">
      <w:tab/>
    </w:r>
    <w:r w:rsidR="00803CAC">
      <w:rPr>
        <w:rStyle w:val="PageNumber"/>
        <w:szCs w:val="15"/>
      </w:rPr>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16</w:t>
    </w:r>
    <w:r w:rsidR="00803CA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CB2FD0" w14:textId="77777777" w:rsidR="001A5003" w:rsidRDefault="001A5003" w:rsidP="003274DB">
      <w:r>
        <w:separator/>
      </w:r>
    </w:p>
    <w:p w14:paraId="06F616AF" w14:textId="77777777" w:rsidR="001A5003" w:rsidRDefault="001A5003"/>
  </w:footnote>
  <w:footnote w:type="continuationSeparator" w:id="0">
    <w:p w14:paraId="4C973D42" w14:textId="77777777" w:rsidR="001A5003" w:rsidRDefault="001A5003" w:rsidP="003274DB">
      <w:r>
        <w:continuationSeparator/>
      </w:r>
    </w:p>
    <w:p w14:paraId="6115F8F2" w14:textId="77777777" w:rsidR="001A5003" w:rsidRDefault="001A5003"/>
  </w:footnote>
  <w:footnote w:id="1">
    <w:p w14:paraId="30392D8B" w14:textId="77777777" w:rsidR="00803CAC" w:rsidRDefault="00803CAC">
      <w:pPr>
        <w:pStyle w:val="FootnoteText"/>
      </w:pPr>
      <w:r>
        <w:rPr>
          <w:rStyle w:val="FootnoteReference"/>
        </w:rPr>
        <w:footnoteRef/>
      </w:r>
      <w:r>
        <w:tab/>
        <w:t>Example footnote</w:t>
      </w:r>
    </w:p>
  </w:footnote>
  <w:footnote w:id="2">
    <w:p w14:paraId="1C94EF36" w14:textId="77777777" w:rsidR="00803CAC" w:rsidRDefault="00803CAC">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8FD51F" w14:textId="77777777" w:rsidR="00803CAC" w:rsidRDefault="001A5003">
    <w:pPr>
      <w:pStyle w:val="Header"/>
    </w:pPr>
    <w:r>
      <w:rPr>
        <w:noProof/>
      </w:rPr>
      <w:pict w14:anchorId="6DD56F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66" type="#_x0000_t136" alt="" style="position:absolute;margin-left:0;margin-top:0;width:604.45pt;height:54.95pt;rotation:315;z-index:-25166028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666E5" w14:textId="30DB7251" w:rsidR="00803CAC" w:rsidRPr="00ED2A8D" w:rsidRDefault="001A5003" w:rsidP="008747E0">
    <w:pPr>
      <w:pStyle w:val="Header"/>
    </w:pPr>
    <w:r>
      <w:rPr>
        <w:noProof/>
      </w:rPr>
      <w:pict w14:anchorId="29D6BCD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65" type="#_x0000_t136" alt="" style="position:absolute;margin-left:0;margin-top:0;width:604.45pt;height:54.95pt;rotation:315;z-index:-25166131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sidRPr="00442889">
      <w:rPr>
        <w:noProof/>
        <w:lang w:eastAsia="en-GB"/>
      </w:rPr>
      <w:drawing>
        <wp:anchor distT="0" distB="0" distL="114300" distR="114300" simplePos="0" relativeHeight="251644928" behindDoc="1" locked="0" layoutInCell="1" allowOverlap="1" wp14:anchorId="15F758E5" wp14:editId="0A4ABCAD">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315880">
      <w:tab/>
    </w:r>
    <w:r w:rsidR="00315880">
      <w:tab/>
    </w:r>
    <w:r w:rsidR="00315880">
      <w:tab/>
    </w:r>
    <w:r w:rsidR="00315880">
      <w:tab/>
    </w:r>
    <w:r w:rsidR="00315880">
      <w:tab/>
    </w:r>
    <w:r w:rsidR="00315880">
      <w:tab/>
    </w:r>
    <w:r w:rsidR="00315880">
      <w:tab/>
    </w:r>
    <w:r w:rsidR="00315880">
      <w:tab/>
    </w:r>
    <w:r w:rsidR="00315880">
      <w:tab/>
    </w:r>
    <w:r w:rsidR="00315880">
      <w:tab/>
    </w:r>
    <w:r w:rsidR="00CA5FE8">
      <w:t>VTS47-10.2.4</w:t>
    </w:r>
    <w:bookmarkStart w:id="3" w:name="_GoBack"/>
    <w:bookmarkEnd w:id="3"/>
  </w:p>
  <w:p w14:paraId="66763CA0" w14:textId="77777777" w:rsidR="00803CAC" w:rsidRPr="00ED2A8D" w:rsidRDefault="00803CAC" w:rsidP="008747E0">
    <w:pPr>
      <w:pStyle w:val="Header"/>
    </w:pPr>
  </w:p>
  <w:p w14:paraId="6100B35E" w14:textId="77777777" w:rsidR="00803CAC" w:rsidRDefault="00803CAC" w:rsidP="008747E0">
    <w:pPr>
      <w:pStyle w:val="Header"/>
    </w:pPr>
  </w:p>
  <w:p w14:paraId="72EE16E7" w14:textId="77777777" w:rsidR="00803CAC" w:rsidRDefault="00803CAC" w:rsidP="008747E0">
    <w:pPr>
      <w:pStyle w:val="Header"/>
    </w:pPr>
  </w:p>
  <w:p w14:paraId="32F1A27E" w14:textId="77777777" w:rsidR="00803CAC" w:rsidRDefault="00803CAC" w:rsidP="008747E0">
    <w:pPr>
      <w:pStyle w:val="Header"/>
    </w:pPr>
  </w:p>
  <w:p w14:paraId="7AF377F0" w14:textId="77777777" w:rsidR="00803CAC" w:rsidRDefault="00803CAC" w:rsidP="008747E0">
    <w:pPr>
      <w:pStyle w:val="Header"/>
    </w:pPr>
  </w:p>
  <w:p w14:paraId="694D2CEB" w14:textId="77777777" w:rsidR="00803CAC" w:rsidRDefault="00803CAC" w:rsidP="008747E0">
    <w:pPr>
      <w:pStyle w:val="Header"/>
    </w:pPr>
    <w:r>
      <w:rPr>
        <w:noProof/>
        <w:lang w:eastAsia="en-GB"/>
      </w:rPr>
      <w:drawing>
        <wp:anchor distT="0" distB="0" distL="114300" distR="114300" simplePos="0" relativeHeight="251642880" behindDoc="1" locked="0" layoutInCell="1" allowOverlap="1" wp14:anchorId="7CE470EA" wp14:editId="7034FA68">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0C12197" w14:textId="77777777" w:rsidR="00803CAC" w:rsidRPr="00ED2A8D" w:rsidRDefault="00803CAC" w:rsidP="008747E0">
    <w:pPr>
      <w:pStyle w:val="Header"/>
    </w:pPr>
  </w:p>
  <w:p w14:paraId="1C327F1D" w14:textId="77777777" w:rsidR="00803CAC" w:rsidRPr="00ED2A8D" w:rsidRDefault="00803CA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A98E9F" w14:textId="77777777" w:rsidR="00803CAC" w:rsidRDefault="001A5003">
    <w:pPr>
      <w:pStyle w:val="Header"/>
    </w:pPr>
    <w:r>
      <w:rPr>
        <w:noProof/>
      </w:rPr>
      <w:pict w14:anchorId="0ACC2D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64" type="#_x0000_t136" alt="" style="position:absolute;margin-left:0;margin-top:0;width:604.45pt;height:54.95pt;rotation:315;z-index:-25165926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51072" behindDoc="1" locked="0" layoutInCell="1" allowOverlap="1" wp14:anchorId="28CCF09F" wp14:editId="6E7E24A2">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D12AA6" w14:textId="77777777" w:rsidR="00803CAC" w:rsidRDefault="00803CAC">
    <w:pPr>
      <w:pStyle w:val="Header"/>
    </w:pPr>
  </w:p>
  <w:p w14:paraId="195E1330" w14:textId="77777777" w:rsidR="00803CAC" w:rsidRDefault="00803CA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447CBD" w14:textId="77777777" w:rsidR="00803CAC" w:rsidRDefault="001A5003">
    <w:pPr>
      <w:pStyle w:val="Header"/>
    </w:pPr>
    <w:r>
      <w:rPr>
        <w:noProof/>
      </w:rPr>
      <w:pict w14:anchorId="4E43B6C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63" type="#_x0000_t136" alt="" style="position:absolute;margin-left:0;margin-top:0;width:604.45pt;height:54.95pt;rotation:315;z-index:-25165721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EEF81" w14:textId="77777777" w:rsidR="00803CAC" w:rsidRPr="00ED2A8D" w:rsidRDefault="001A5003" w:rsidP="008747E0">
    <w:pPr>
      <w:pStyle w:val="Header"/>
    </w:pPr>
    <w:r>
      <w:rPr>
        <w:noProof/>
      </w:rPr>
      <w:pict w14:anchorId="2831E2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62" type="#_x0000_t136" alt="" style="position:absolute;margin-left:0;margin-top:0;width:604.45pt;height:54.95pt;rotation:315;z-index:-25165824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43904" behindDoc="1" locked="0" layoutInCell="1" allowOverlap="1" wp14:anchorId="0EFF2AEF" wp14:editId="3D29A0C3">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327200D" w14:textId="77777777" w:rsidR="00803CAC" w:rsidRPr="00ED2A8D" w:rsidRDefault="00803CAC" w:rsidP="008747E0">
    <w:pPr>
      <w:pStyle w:val="Header"/>
    </w:pPr>
  </w:p>
  <w:p w14:paraId="0F0553B0" w14:textId="77777777" w:rsidR="00803CAC" w:rsidRDefault="00803CAC" w:rsidP="008747E0">
    <w:pPr>
      <w:pStyle w:val="Header"/>
    </w:pPr>
  </w:p>
  <w:p w14:paraId="5A684CEC" w14:textId="77777777" w:rsidR="00803CAC" w:rsidRDefault="00803CAC" w:rsidP="008747E0">
    <w:pPr>
      <w:pStyle w:val="Header"/>
    </w:pPr>
  </w:p>
  <w:p w14:paraId="6E5BDD3D" w14:textId="77777777" w:rsidR="00803CAC" w:rsidRDefault="00803CAC" w:rsidP="008747E0">
    <w:pPr>
      <w:pStyle w:val="Header"/>
    </w:pPr>
  </w:p>
  <w:p w14:paraId="55434F64" w14:textId="77777777" w:rsidR="00803CAC" w:rsidRPr="00441393" w:rsidRDefault="00803CAC" w:rsidP="00441393">
    <w:pPr>
      <w:pStyle w:val="Contents"/>
    </w:pPr>
    <w:r>
      <w:t>DOCUMENT HISTORY</w:t>
    </w:r>
  </w:p>
  <w:p w14:paraId="12498E44" w14:textId="77777777" w:rsidR="00803CAC" w:rsidRPr="00ED2A8D" w:rsidRDefault="00803CAC" w:rsidP="008747E0">
    <w:pPr>
      <w:pStyle w:val="Header"/>
    </w:pPr>
  </w:p>
  <w:p w14:paraId="2AE37F80" w14:textId="77777777" w:rsidR="00803CAC" w:rsidRPr="00AC33A2" w:rsidRDefault="00803CA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A65AB8" w14:textId="77777777" w:rsidR="00803CAC" w:rsidRDefault="001A5003">
    <w:pPr>
      <w:pStyle w:val="Header"/>
    </w:pPr>
    <w:r>
      <w:rPr>
        <w:noProof/>
      </w:rPr>
      <w:pict w14:anchorId="463B5E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61" type="#_x0000_t136" alt="" style="position:absolute;margin-left:0;margin-top:0;width:604.45pt;height:54.95pt;rotation:315;z-index:-25165619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2EE2C3" w14:textId="77777777" w:rsidR="00803CAC" w:rsidRDefault="001A5003">
    <w:pPr>
      <w:pStyle w:val="Header"/>
    </w:pPr>
    <w:r>
      <w:rPr>
        <w:noProof/>
      </w:rPr>
      <w:pict w14:anchorId="0D31BA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60" type="#_x0000_t136" alt="" style="position:absolute;margin-left:0;margin-top:0;width:604.45pt;height:54.95pt;rotation:315;z-index:-25165414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85A3BA" w14:textId="77777777" w:rsidR="00803CAC" w:rsidRPr="00ED2A8D" w:rsidRDefault="001A5003" w:rsidP="008747E0">
    <w:pPr>
      <w:pStyle w:val="Header"/>
    </w:pPr>
    <w:r>
      <w:rPr>
        <w:noProof/>
      </w:rPr>
      <w:pict w14:anchorId="3E9E45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9" type="#_x0000_t136" alt="" style="position:absolute;margin-left:0;margin-top:0;width:604.45pt;height:54.95pt;rotation:315;z-index:-25165516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48000" behindDoc="1" locked="0" layoutInCell="1" allowOverlap="1" wp14:anchorId="5082BF8A" wp14:editId="0109347B">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E6FDE5" w14:textId="77777777" w:rsidR="00803CAC" w:rsidRPr="00ED2A8D" w:rsidRDefault="00803CAC" w:rsidP="008747E0">
    <w:pPr>
      <w:pStyle w:val="Header"/>
    </w:pPr>
  </w:p>
  <w:p w14:paraId="26A7268A" w14:textId="77777777" w:rsidR="00803CAC" w:rsidRDefault="00803CAC" w:rsidP="008747E0">
    <w:pPr>
      <w:pStyle w:val="Header"/>
    </w:pPr>
  </w:p>
  <w:p w14:paraId="757E48A2" w14:textId="77777777" w:rsidR="00803CAC" w:rsidRDefault="00803CAC" w:rsidP="008747E0">
    <w:pPr>
      <w:pStyle w:val="Header"/>
    </w:pPr>
  </w:p>
  <w:p w14:paraId="08B55A27" w14:textId="77777777" w:rsidR="00803CAC" w:rsidRDefault="00803CAC" w:rsidP="008747E0">
    <w:pPr>
      <w:pStyle w:val="Header"/>
    </w:pPr>
  </w:p>
  <w:p w14:paraId="305041D7" w14:textId="77777777" w:rsidR="00803CAC" w:rsidRPr="00441393" w:rsidRDefault="00803CAC" w:rsidP="00441393">
    <w:pPr>
      <w:pStyle w:val="Contents"/>
    </w:pPr>
    <w:r>
      <w:t>CONTENTS</w:t>
    </w:r>
  </w:p>
  <w:p w14:paraId="11FAAD60" w14:textId="77777777" w:rsidR="00803CAC" w:rsidRDefault="00803CAC" w:rsidP="0078486B">
    <w:pPr>
      <w:pStyle w:val="Header"/>
      <w:spacing w:line="140" w:lineRule="exact"/>
    </w:pPr>
  </w:p>
  <w:p w14:paraId="58D9EE4D" w14:textId="77777777" w:rsidR="00803CAC" w:rsidRPr="00AC33A2" w:rsidRDefault="00803CA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32211" w14:textId="77777777" w:rsidR="00803CAC" w:rsidRPr="00ED2A8D" w:rsidRDefault="001A5003" w:rsidP="00C716E5">
    <w:pPr>
      <w:pStyle w:val="Header"/>
    </w:pPr>
    <w:r>
      <w:rPr>
        <w:noProof/>
      </w:rPr>
      <w:pict w14:anchorId="0E18D9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8" type="#_x0000_t136" alt="" style="position:absolute;margin-left:0;margin-top:0;width:604.45pt;height:54.95pt;rotation:315;z-index:-25165312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54144" behindDoc="1" locked="0" layoutInCell="1" allowOverlap="1" wp14:anchorId="6E80981A" wp14:editId="592F0BC7">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66ED585" w14:textId="77777777" w:rsidR="00803CAC" w:rsidRPr="00ED2A8D" w:rsidRDefault="00803CAC" w:rsidP="00C716E5">
    <w:pPr>
      <w:pStyle w:val="Header"/>
    </w:pPr>
  </w:p>
  <w:p w14:paraId="05022603" w14:textId="77777777" w:rsidR="00803CAC" w:rsidRDefault="00803CAC" w:rsidP="00C716E5">
    <w:pPr>
      <w:pStyle w:val="Header"/>
    </w:pPr>
  </w:p>
  <w:p w14:paraId="3E78FAA3" w14:textId="77777777" w:rsidR="00803CAC" w:rsidRDefault="00803CAC" w:rsidP="00C716E5">
    <w:pPr>
      <w:pStyle w:val="Header"/>
    </w:pPr>
  </w:p>
  <w:p w14:paraId="423405DF" w14:textId="77777777" w:rsidR="00803CAC" w:rsidRDefault="00803CAC" w:rsidP="00C716E5">
    <w:pPr>
      <w:pStyle w:val="Header"/>
    </w:pPr>
  </w:p>
  <w:p w14:paraId="60D220DD" w14:textId="77777777" w:rsidR="00803CAC" w:rsidRPr="00441393" w:rsidRDefault="00803CAC" w:rsidP="00C716E5">
    <w:pPr>
      <w:pStyle w:val="Contents"/>
    </w:pPr>
    <w:r>
      <w:t>CONTENTS</w:t>
    </w:r>
  </w:p>
  <w:p w14:paraId="7843AADA" w14:textId="77777777" w:rsidR="00803CAC" w:rsidRPr="00ED2A8D" w:rsidRDefault="00803CAC" w:rsidP="00C716E5">
    <w:pPr>
      <w:pStyle w:val="Header"/>
    </w:pPr>
  </w:p>
  <w:p w14:paraId="56FE74F7" w14:textId="77777777" w:rsidR="00803CAC" w:rsidRPr="00AC33A2" w:rsidRDefault="00803CAC" w:rsidP="00C716E5">
    <w:pPr>
      <w:pStyle w:val="Header"/>
      <w:spacing w:line="140" w:lineRule="exact"/>
    </w:pPr>
  </w:p>
  <w:p w14:paraId="7ADA06A9" w14:textId="77777777" w:rsidR="00803CAC" w:rsidRDefault="00803CAC">
    <w:pPr>
      <w:pStyle w:val="Header"/>
    </w:pPr>
    <w:r>
      <w:rPr>
        <w:noProof/>
        <w:lang w:eastAsia="en-GB"/>
      </w:rPr>
      <w:drawing>
        <wp:anchor distT="0" distB="0" distL="114300" distR="114300" simplePos="0" relativeHeight="251653120" behindDoc="1" locked="0" layoutInCell="1" allowOverlap="1" wp14:anchorId="0BE3CD29" wp14:editId="7CE3BAD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44D0F7" w14:textId="77777777" w:rsidR="00803CAC" w:rsidRDefault="001A5003">
    <w:pPr>
      <w:pStyle w:val="Header"/>
    </w:pPr>
    <w:r>
      <w:rPr>
        <w:noProof/>
      </w:rPr>
      <w:pict w14:anchorId="16DB35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7" type="#_x0000_t136" alt="" style="position:absolute;margin-left:0;margin-top:0;width:604.45pt;height:54.95pt;rotation:315;z-index:-25165107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7323" w14:textId="77777777" w:rsidR="00803CAC" w:rsidRDefault="001A5003" w:rsidP="00C716E5">
    <w:pPr>
      <w:pStyle w:val="Header"/>
    </w:pPr>
    <w:r>
      <w:rPr>
        <w:noProof/>
      </w:rPr>
      <w:pict w14:anchorId="00A41D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6" type="#_x0000_t136" alt="" style="position:absolute;margin-left:0;margin-top:0;width:604.45pt;height:54.95pt;rotation:315;z-index:-25165209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46976" behindDoc="1" locked="0" layoutInCell="1" allowOverlap="1" wp14:anchorId="77D304F1" wp14:editId="4784B954">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17F60E" w14:textId="77777777" w:rsidR="00803CAC" w:rsidRDefault="001A5003">
    <w:pPr>
      <w:pStyle w:val="Header"/>
    </w:pPr>
    <w:r>
      <w:rPr>
        <w:noProof/>
      </w:rPr>
      <w:pict w14:anchorId="0E2757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55" type="#_x0000_t136" alt="" style="position:absolute;margin-left:0;margin-top:0;width:604.45pt;height:54.95pt;rotation:315;z-index:-25165004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5DAF48" w14:textId="77777777" w:rsidR="00803CAC" w:rsidRDefault="001A5003">
    <w:pPr>
      <w:pStyle w:val="Header"/>
    </w:pPr>
    <w:r>
      <w:rPr>
        <w:noProof/>
      </w:rPr>
      <w:pict w14:anchorId="192878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54" type="#_x0000_t136" alt="" style="position:absolute;margin-left:0;margin-top:0;width:604.45pt;height:54.95pt;rotation:315;z-index:-25164800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717E25" w14:textId="77777777" w:rsidR="00803CAC" w:rsidRDefault="001A5003" w:rsidP="00C716E5">
    <w:pPr>
      <w:pStyle w:val="Header"/>
    </w:pPr>
    <w:r>
      <w:rPr>
        <w:noProof/>
      </w:rPr>
      <w:pict w14:anchorId="00D45B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53" type="#_x0000_t136" alt="" style="position:absolute;margin-left:0;margin-top:0;width:604.45pt;height:54.95pt;rotation:315;z-index:-25164902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49024" behindDoc="1" locked="0" layoutInCell="1" allowOverlap="1" wp14:anchorId="42944872" wp14:editId="49C6ADE5">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630B40" w14:textId="77777777" w:rsidR="00803CAC" w:rsidRDefault="001A5003">
    <w:pPr>
      <w:pStyle w:val="Header"/>
    </w:pPr>
    <w:r>
      <w:rPr>
        <w:noProof/>
      </w:rPr>
      <w:pict w14:anchorId="47AB99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52" type="#_x0000_t136" alt="" style="position:absolute;margin-left:0;margin-top:0;width:604.45pt;height:54.95pt;rotation:315;z-index:-25164697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2E9598" w14:textId="77777777" w:rsidR="00803CAC" w:rsidRDefault="001A5003">
    <w:pPr>
      <w:pStyle w:val="Header"/>
    </w:pPr>
    <w:r>
      <w:rPr>
        <w:noProof/>
      </w:rPr>
      <w:pict w14:anchorId="7F25C1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51" type="#_x0000_t136" alt="" style="position:absolute;margin-left:0;margin-top:0;width:604.45pt;height:54.95pt;rotation:315;z-index:-25164492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128D65" w14:textId="77777777" w:rsidR="00803CAC" w:rsidRPr="00667792" w:rsidRDefault="001A5003" w:rsidP="00667792">
    <w:pPr>
      <w:pStyle w:val="Header"/>
    </w:pPr>
    <w:r>
      <w:rPr>
        <w:noProof/>
      </w:rPr>
      <w:pict w14:anchorId="3B9E45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50" type="#_x0000_t136" alt="" style="position:absolute;margin-left:0;margin-top:0;width:604.45pt;height:54.95pt;rotation:315;z-index:-25164595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50048" behindDoc="1" locked="0" layoutInCell="1" allowOverlap="1" wp14:anchorId="59139C1E" wp14:editId="660A16FC">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01AC8" w14:textId="77777777" w:rsidR="00803CAC" w:rsidRDefault="001A5003">
    <w:pPr>
      <w:pStyle w:val="Header"/>
    </w:pPr>
    <w:r>
      <w:rPr>
        <w:noProof/>
      </w:rPr>
      <w:pict w14:anchorId="717C82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49" type="#_x0000_t136" alt="" style="position:absolute;margin-left:0;margin-top:0;width:604.45pt;height:54.95pt;rotation:315;z-index:-25164390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5663619"/>
    <w:multiLevelType w:val="multilevel"/>
    <w:tmpl w:val="15F25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EC97043"/>
    <w:multiLevelType w:val="hybridMultilevel"/>
    <w:tmpl w:val="BA387B70"/>
    <w:lvl w:ilvl="0" w:tplc="3CF0316E">
      <w:start w:val="1"/>
      <w:numFmt w:val="decimal"/>
      <w:lvlText w:val="%1"/>
      <w:lvlJc w:val="left"/>
      <w:pPr>
        <w:ind w:left="920" w:hanging="5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1503FB0"/>
    <w:multiLevelType w:val="hybridMultilevel"/>
    <w:tmpl w:val="2C505848"/>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29"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21B461A"/>
    <w:multiLevelType w:val="hybridMultilevel"/>
    <w:tmpl w:val="16669F1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7"/>
  </w:num>
  <w:num w:numId="2">
    <w:abstractNumId w:val="37"/>
  </w:num>
  <w:num w:numId="3">
    <w:abstractNumId w:val="6"/>
  </w:num>
  <w:num w:numId="4">
    <w:abstractNumId w:val="21"/>
  </w:num>
  <w:num w:numId="5">
    <w:abstractNumId w:val="16"/>
  </w:num>
  <w:num w:numId="6">
    <w:abstractNumId w:val="14"/>
  </w:num>
  <w:num w:numId="7">
    <w:abstractNumId w:val="24"/>
  </w:num>
  <w:num w:numId="8">
    <w:abstractNumId w:val="5"/>
  </w:num>
  <w:num w:numId="9">
    <w:abstractNumId w:val="13"/>
  </w:num>
  <w:num w:numId="10">
    <w:abstractNumId w:val="17"/>
  </w:num>
  <w:num w:numId="11">
    <w:abstractNumId w:val="3"/>
  </w:num>
  <w:num w:numId="12">
    <w:abstractNumId w:val="26"/>
  </w:num>
  <w:num w:numId="13">
    <w:abstractNumId w:val="0"/>
  </w:num>
  <w:num w:numId="14">
    <w:abstractNumId w:val="34"/>
  </w:num>
  <w:num w:numId="15">
    <w:abstractNumId w:val="11"/>
  </w:num>
  <w:num w:numId="16">
    <w:abstractNumId w:val="10"/>
  </w:num>
  <w:num w:numId="17">
    <w:abstractNumId w:val="23"/>
  </w:num>
  <w:num w:numId="18">
    <w:abstractNumId w:val="2"/>
  </w:num>
  <w:num w:numId="19">
    <w:abstractNumId w:val="9"/>
  </w:num>
  <w:num w:numId="20">
    <w:abstractNumId w:val="30"/>
  </w:num>
  <w:num w:numId="21">
    <w:abstractNumId w:val="8"/>
  </w:num>
  <w:num w:numId="22">
    <w:abstractNumId w:val="36"/>
  </w:num>
  <w:num w:numId="23">
    <w:abstractNumId w:val="1"/>
  </w:num>
  <w:num w:numId="24">
    <w:abstractNumId w:val="20"/>
  </w:num>
  <w:num w:numId="25">
    <w:abstractNumId w:val="15"/>
  </w:num>
  <w:num w:numId="26">
    <w:abstractNumId w:val="29"/>
  </w:num>
  <w:num w:numId="27">
    <w:abstractNumId w:val="31"/>
  </w:num>
  <w:num w:numId="28">
    <w:abstractNumId w:val="4"/>
  </w:num>
  <w:num w:numId="29">
    <w:abstractNumId w:val="22"/>
  </w:num>
  <w:num w:numId="30">
    <w:abstractNumId w:val="12"/>
  </w:num>
  <w:num w:numId="31">
    <w:abstractNumId w:val="7"/>
  </w:num>
  <w:num w:numId="3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35"/>
  </w:num>
  <w:num w:numId="35">
    <w:abstractNumId w:val="32"/>
  </w:num>
  <w:num w:numId="36">
    <w:abstractNumId w:val="19"/>
  </w:num>
  <w:num w:numId="37">
    <w:abstractNumId w:val="33"/>
  </w:num>
  <w:num w:numId="38">
    <w:abstractNumId w:val="25"/>
  </w:num>
  <w:num w:numId="39">
    <w:abstractNumId w:val="28"/>
  </w:num>
  <w:numIdMacAtCleanup w:val="3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BCB"/>
    <w:rsid w:val="0001616D"/>
    <w:rsid w:val="00016839"/>
    <w:rsid w:val="000174F9"/>
    <w:rsid w:val="000249C2"/>
    <w:rsid w:val="000258F6"/>
    <w:rsid w:val="000379A7"/>
    <w:rsid w:val="00040EB8"/>
    <w:rsid w:val="000439A4"/>
    <w:rsid w:val="00044293"/>
    <w:rsid w:val="000472F8"/>
    <w:rsid w:val="00047BCB"/>
    <w:rsid w:val="0005449E"/>
    <w:rsid w:val="00057699"/>
    <w:rsid w:val="00057B6D"/>
    <w:rsid w:val="00061A7B"/>
    <w:rsid w:val="0008654C"/>
    <w:rsid w:val="000904ED"/>
    <w:rsid w:val="00091545"/>
    <w:rsid w:val="000A27A8"/>
    <w:rsid w:val="000B2356"/>
    <w:rsid w:val="000C711B"/>
    <w:rsid w:val="000D2431"/>
    <w:rsid w:val="000E3954"/>
    <w:rsid w:val="000E3E52"/>
    <w:rsid w:val="000F0F9F"/>
    <w:rsid w:val="000F3F43"/>
    <w:rsid w:val="000F455D"/>
    <w:rsid w:val="000F58ED"/>
    <w:rsid w:val="00110865"/>
    <w:rsid w:val="00113CD8"/>
    <w:rsid w:val="00113D5B"/>
    <w:rsid w:val="00113F8F"/>
    <w:rsid w:val="00122D4C"/>
    <w:rsid w:val="00122EBD"/>
    <w:rsid w:val="00125627"/>
    <w:rsid w:val="001349DB"/>
    <w:rsid w:val="00135AEB"/>
    <w:rsid w:val="00136E58"/>
    <w:rsid w:val="00152A5B"/>
    <w:rsid w:val="001547F9"/>
    <w:rsid w:val="001607D8"/>
    <w:rsid w:val="00160ECB"/>
    <w:rsid w:val="00161325"/>
    <w:rsid w:val="0017187B"/>
    <w:rsid w:val="00184427"/>
    <w:rsid w:val="00184C2E"/>
    <w:rsid w:val="001875B1"/>
    <w:rsid w:val="001A5003"/>
    <w:rsid w:val="001B2A35"/>
    <w:rsid w:val="001B339A"/>
    <w:rsid w:val="001C650B"/>
    <w:rsid w:val="001C72B5"/>
    <w:rsid w:val="001D2E7A"/>
    <w:rsid w:val="001D3992"/>
    <w:rsid w:val="001D4A3E"/>
    <w:rsid w:val="001E416D"/>
    <w:rsid w:val="001F4EF8"/>
    <w:rsid w:val="001F53C8"/>
    <w:rsid w:val="001F5AB1"/>
    <w:rsid w:val="00201337"/>
    <w:rsid w:val="002022EA"/>
    <w:rsid w:val="002044E9"/>
    <w:rsid w:val="00205B17"/>
    <w:rsid w:val="00205D9B"/>
    <w:rsid w:val="002167FA"/>
    <w:rsid w:val="002204DA"/>
    <w:rsid w:val="00222D4C"/>
    <w:rsid w:val="0022371A"/>
    <w:rsid w:val="00237785"/>
    <w:rsid w:val="00251FB9"/>
    <w:rsid w:val="002520AD"/>
    <w:rsid w:val="0025660A"/>
    <w:rsid w:val="00257DF8"/>
    <w:rsid w:val="00257E4A"/>
    <w:rsid w:val="0026038D"/>
    <w:rsid w:val="0027175D"/>
    <w:rsid w:val="0028314D"/>
    <w:rsid w:val="00293B8B"/>
    <w:rsid w:val="0029793F"/>
    <w:rsid w:val="002A1C42"/>
    <w:rsid w:val="002A617C"/>
    <w:rsid w:val="002A71CF"/>
    <w:rsid w:val="002B3E9D"/>
    <w:rsid w:val="002C4CB4"/>
    <w:rsid w:val="002C7794"/>
    <w:rsid w:val="002C77F4"/>
    <w:rsid w:val="002D0869"/>
    <w:rsid w:val="002D78FE"/>
    <w:rsid w:val="002E4993"/>
    <w:rsid w:val="002E5BAC"/>
    <w:rsid w:val="002E7635"/>
    <w:rsid w:val="002F265A"/>
    <w:rsid w:val="0030413F"/>
    <w:rsid w:val="00305EFE"/>
    <w:rsid w:val="00313B4B"/>
    <w:rsid w:val="00313D85"/>
    <w:rsid w:val="00315880"/>
    <w:rsid w:val="00315CE3"/>
    <w:rsid w:val="0031629B"/>
    <w:rsid w:val="003251FE"/>
    <w:rsid w:val="003274DB"/>
    <w:rsid w:val="00327FBF"/>
    <w:rsid w:val="00332A7B"/>
    <w:rsid w:val="003343E0"/>
    <w:rsid w:val="00335E40"/>
    <w:rsid w:val="00341068"/>
    <w:rsid w:val="00344408"/>
    <w:rsid w:val="00345E37"/>
    <w:rsid w:val="00347F3E"/>
    <w:rsid w:val="003621C3"/>
    <w:rsid w:val="0036382D"/>
    <w:rsid w:val="00380350"/>
    <w:rsid w:val="00380B4E"/>
    <w:rsid w:val="003816E4"/>
    <w:rsid w:val="00386B0C"/>
    <w:rsid w:val="0039131E"/>
    <w:rsid w:val="003927D1"/>
    <w:rsid w:val="003A04A6"/>
    <w:rsid w:val="003A1A56"/>
    <w:rsid w:val="003A7759"/>
    <w:rsid w:val="003A7F6E"/>
    <w:rsid w:val="003B03EA"/>
    <w:rsid w:val="003C7C34"/>
    <w:rsid w:val="003D0F37"/>
    <w:rsid w:val="003D5150"/>
    <w:rsid w:val="003E50F7"/>
    <w:rsid w:val="003F1901"/>
    <w:rsid w:val="003F1C3A"/>
    <w:rsid w:val="0041086B"/>
    <w:rsid w:val="00414698"/>
    <w:rsid w:val="0042565E"/>
    <w:rsid w:val="00432C05"/>
    <w:rsid w:val="00440379"/>
    <w:rsid w:val="00441393"/>
    <w:rsid w:val="0044354F"/>
    <w:rsid w:val="0044369E"/>
    <w:rsid w:val="00447CF0"/>
    <w:rsid w:val="00456F10"/>
    <w:rsid w:val="00474746"/>
    <w:rsid w:val="00476942"/>
    <w:rsid w:val="00477027"/>
    <w:rsid w:val="00477D62"/>
    <w:rsid w:val="004871A2"/>
    <w:rsid w:val="00492A8D"/>
    <w:rsid w:val="004944C8"/>
    <w:rsid w:val="004A0EBF"/>
    <w:rsid w:val="004A4AC4"/>
    <w:rsid w:val="004A4EC4"/>
    <w:rsid w:val="004B494F"/>
    <w:rsid w:val="004C0E4B"/>
    <w:rsid w:val="004D0C6E"/>
    <w:rsid w:val="004D6D3F"/>
    <w:rsid w:val="004E0BBB"/>
    <w:rsid w:val="004E1D57"/>
    <w:rsid w:val="004E2F16"/>
    <w:rsid w:val="004F1812"/>
    <w:rsid w:val="004F5930"/>
    <w:rsid w:val="004F6196"/>
    <w:rsid w:val="005012C8"/>
    <w:rsid w:val="00503044"/>
    <w:rsid w:val="00510AD9"/>
    <w:rsid w:val="00517E6C"/>
    <w:rsid w:val="00523666"/>
    <w:rsid w:val="00525922"/>
    <w:rsid w:val="00526234"/>
    <w:rsid w:val="00534F34"/>
    <w:rsid w:val="0053692E"/>
    <w:rsid w:val="005378A6"/>
    <w:rsid w:val="00547837"/>
    <w:rsid w:val="00552EA6"/>
    <w:rsid w:val="00557337"/>
    <w:rsid w:val="00557434"/>
    <w:rsid w:val="00576D38"/>
    <w:rsid w:val="00577542"/>
    <w:rsid w:val="005805D2"/>
    <w:rsid w:val="00595415"/>
    <w:rsid w:val="00597652"/>
    <w:rsid w:val="005A0703"/>
    <w:rsid w:val="005A080B"/>
    <w:rsid w:val="005B12A5"/>
    <w:rsid w:val="005C161A"/>
    <w:rsid w:val="005C1BCB"/>
    <w:rsid w:val="005C2312"/>
    <w:rsid w:val="005C4735"/>
    <w:rsid w:val="005C5C63"/>
    <w:rsid w:val="005C6395"/>
    <w:rsid w:val="005D03E9"/>
    <w:rsid w:val="005D304B"/>
    <w:rsid w:val="005D3AF4"/>
    <w:rsid w:val="005D477A"/>
    <w:rsid w:val="005D6E5D"/>
    <w:rsid w:val="005E3989"/>
    <w:rsid w:val="005E4659"/>
    <w:rsid w:val="005E657A"/>
    <w:rsid w:val="005E6B4B"/>
    <w:rsid w:val="005F1386"/>
    <w:rsid w:val="005F17C2"/>
    <w:rsid w:val="00600C2B"/>
    <w:rsid w:val="00601C30"/>
    <w:rsid w:val="0060282A"/>
    <w:rsid w:val="006127AC"/>
    <w:rsid w:val="00612BAA"/>
    <w:rsid w:val="006218E8"/>
    <w:rsid w:val="00634A78"/>
    <w:rsid w:val="00642025"/>
    <w:rsid w:val="00646CFA"/>
    <w:rsid w:val="00646E87"/>
    <w:rsid w:val="0065107F"/>
    <w:rsid w:val="00654255"/>
    <w:rsid w:val="00661445"/>
    <w:rsid w:val="00661946"/>
    <w:rsid w:val="00662990"/>
    <w:rsid w:val="00666061"/>
    <w:rsid w:val="00667424"/>
    <w:rsid w:val="00667792"/>
    <w:rsid w:val="0067154B"/>
    <w:rsid w:val="00671677"/>
    <w:rsid w:val="006744D8"/>
    <w:rsid w:val="006750F2"/>
    <w:rsid w:val="006752D6"/>
    <w:rsid w:val="00675E02"/>
    <w:rsid w:val="006802D8"/>
    <w:rsid w:val="00680521"/>
    <w:rsid w:val="0068553C"/>
    <w:rsid w:val="00685F34"/>
    <w:rsid w:val="00695656"/>
    <w:rsid w:val="006975A8"/>
    <w:rsid w:val="006A1012"/>
    <w:rsid w:val="006C1376"/>
    <w:rsid w:val="006C48F9"/>
    <w:rsid w:val="006C7335"/>
    <w:rsid w:val="006C743F"/>
    <w:rsid w:val="006E0E7D"/>
    <w:rsid w:val="006E10BF"/>
    <w:rsid w:val="006F1C14"/>
    <w:rsid w:val="006F31D6"/>
    <w:rsid w:val="006F6A16"/>
    <w:rsid w:val="00703A6A"/>
    <w:rsid w:val="00722236"/>
    <w:rsid w:val="00725CCA"/>
    <w:rsid w:val="0072737A"/>
    <w:rsid w:val="007311E7"/>
    <w:rsid w:val="00731DEE"/>
    <w:rsid w:val="00734BC6"/>
    <w:rsid w:val="007427B2"/>
    <w:rsid w:val="007541D3"/>
    <w:rsid w:val="00756ACD"/>
    <w:rsid w:val="007577D7"/>
    <w:rsid w:val="0076781A"/>
    <w:rsid w:val="007715E8"/>
    <w:rsid w:val="00776004"/>
    <w:rsid w:val="0078486B"/>
    <w:rsid w:val="00785A39"/>
    <w:rsid w:val="00787D8A"/>
    <w:rsid w:val="00790277"/>
    <w:rsid w:val="00790C5D"/>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03CAC"/>
    <w:rsid w:val="00810B1A"/>
    <w:rsid w:val="0081219A"/>
    <w:rsid w:val="00812EAA"/>
    <w:rsid w:val="00816F79"/>
    <w:rsid w:val="008172F8"/>
    <w:rsid w:val="0082599E"/>
    <w:rsid w:val="008326B2"/>
    <w:rsid w:val="00837866"/>
    <w:rsid w:val="00837DBD"/>
    <w:rsid w:val="00841508"/>
    <w:rsid w:val="00846831"/>
    <w:rsid w:val="00851F87"/>
    <w:rsid w:val="00865532"/>
    <w:rsid w:val="00867686"/>
    <w:rsid w:val="008737D3"/>
    <w:rsid w:val="008747E0"/>
    <w:rsid w:val="00876841"/>
    <w:rsid w:val="00882B3C"/>
    <w:rsid w:val="0088783D"/>
    <w:rsid w:val="0089476E"/>
    <w:rsid w:val="008972C3"/>
    <w:rsid w:val="008A28D9"/>
    <w:rsid w:val="008A30BA"/>
    <w:rsid w:val="008C33B5"/>
    <w:rsid w:val="008C3A72"/>
    <w:rsid w:val="008C6969"/>
    <w:rsid w:val="008D29F3"/>
    <w:rsid w:val="008D3883"/>
    <w:rsid w:val="008E1F69"/>
    <w:rsid w:val="008E76B1"/>
    <w:rsid w:val="008F38BB"/>
    <w:rsid w:val="008F57D8"/>
    <w:rsid w:val="00902834"/>
    <w:rsid w:val="00910058"/>
    <w:rsid w:val="009115DD"/>
    <w:rsid w:val="00914330"/>
    <w:rsid w:val="00914E26"/>
    <w:rsid w:val="0091590F"/>
    <w:rsid w:val="00921ACD"/>
    <w:rsid w:val="00923B4D"/>
    <w:rsid w:val="0092540C"/>
    <w:rsid w:val="00925E0F"/>
    <w:rsid w:val="00931A57"/>
    <w:rsid w:val="00934294"/>
    <w:rsid w:val="0093492E"/>
    <w:rsid w:val="009414E6"/>
    <w:rsid w:val="0095450F"/>
    <w:rsid w:val="00956901"/>
    <w:rsid w:val="00962EC1"/>
    <w:rsid w:val="00971591"/>
    <w:rsid w:val="00974564"/>
    <w:rsid w:val="00974E99"/>
    <w:rsid w:val="0097511D"/>
    <w:rsid w:val="009764FA"/>
    <w:rsid w:val="00980192"/>
    <w:rsid w:val="00982A22"/>
    <w:rsid w:val="00994D97"/>
    <w:rsid w:val="009A07B7"/>
    <w:rsid w:val="009A2972"/>
    <w:rsid w:val="009B1545"/>
    <w:rsid w:val="009B3B1D"/>
    <w:rsid w:val="009B5023"/>
    <w:rsid w:val="009B543F"/>
    <w:rsid w:val="009B785E"/>
    <w:rsid w:val="009C26F8"/>
    <w:rsid w:val="009C609E"/>
    <w:rsid w:val="009D25B8"/>
    <w:rsid w:val="009D26AB"/>
    <w:rsid w:val="009E16EC"/>
    <w:rsid w:val="009E433C"/>
    <w:rsid w:val="009E4A4D"/>
    <w:rsid w:val="009E6578"/>
    <w:rsid w:val="009F081F"/>
    <w:rsid w:val="009F6CEA"/>
    <w:rsid w:val="00A06A3D"/>
    <w:rsid w:val="00A10EBA"/>
    <w:rsid w:val="00A13E56"/>
    <w:rsid w:val="00A14644"/>
    <w:rsid w:val="00A227BF"/>
    <w:rsid w:val="00A24838"/>
    <w:rsid w:val="00A2743E"/>
    <w:rsid w:val="00A30C33"/>
    <w:rsid w:val="00A30E75"/>
    <w:rsid w:val="00A4308C"/>
    <w:rsid w:val="00A43395"/>
    <w:rsid w:val="00A44836"/>
    <w:rsid w:val="00A502F4"/>
    <w:rsid w:val="00A524B5"/>
    <w:rsid w:val="00A549B3"/>
    <w:rsid w:val="00A55F5F"/>
    <w:rsid w:val="00A56184"/>
    <w:rsid w:val="00A67954"/>
    <w:rsid w:val="00A72ED7"/>
    <w:rsid w:val="00A748A1"/>
    <w:rsid w:val="00A8083F"/>
    <w:rsid w:val="00A90D86"/>
    <w:rsid w:val="00A91DBA"/>
    <w:rsid w:val="00A94908"/>
    <w:rsid w:val="00A96F23"/>
    <w:rsid w:val="00A97900"/>
    <w:rsid w:val="00AA1D7A"/>
    <w:rsid w:val="00AA3E01"/>
    <w:rsid w:val="00AB0BFA"/>
    <w:rsid w:val="00AB4A37"/>
    <w:rsid w:val="00AB76B7"/>
    <w:rsid w:val="00AC33A2"/>
    <w:rsid w:val="00AD38F7"/>
    <w:rsid w:val="00AE65F1"/>
    <w:rsid w:val="00AE6BB4"/>
    <w:rsid w:val="00AE74AD"/>
    <w:rsid w:val="00AF159C"/>
    <w:rsid w:val="00B01873"/>
    <w:rsid w:val="00B036AF"/>
    <w:rsid w:val="00B074AB"/>
    <w:rsid w:val="00B07717"/>
    <w:rsid w:val="00B15985"/>
    <w:rsid w:val="00B17253"/>
    <w:rsid w:val="00B17D23"/>
    <w:rsid w:val="00B2583D"/>
    <w:rsid w:val="00B300B1"/>
    <w:rsid w:val="00B31A41"/>
    <w:rsid w:val="00B3287F"/>
    <w:rsid w:val="00B3400D"/>
    <w:rsid w:val="00B40199"/>
    <w:rsid w:val="00B502FF"/>
    <w:rsid w:val="00B528D3"/>
    <w:rsid w:val="00B54348"/>
    <w:rsid w:val="00B643DF"/>
    <w:rsid w:val="00B65300"/>
    <w:rsid w:val="00B67422"/>
    <w:rsid w:val="00B6792F"/>
    <w:rsid w:val="00B70966"/>
    <w:rsid w:val="00B70BD4"/>
    <w:rsid w:val="00B712CA"/>
    <w:rsid w:val="00B73463"/>
    <w:rsid w:val="00B76FD5"/>
    <w:rsid w:val="00B90123"/>
    <w:rsid w:val="00B9016D"/>
    <w:rsid w:val="00BA0F98"/>
    <w:rsid w:val="00BA1517"/>
    <w:rsid w:val="00BA4E39"/>
    <w:rsid w:val="00BA5754"/>
    <w:rsid w:val="00BA67FD"/>
    <w:rsid w:val="00BA7C48"/>
    <w:rsid w:val="00BB5402"/>
    <w:rsid w:val="00BC1737"/>
    <w:rsid w:val="00BC251F"/>
    <w:rsid w:val="00BC27F6"/>
    <w:rsid w:val="00BC39F4"/>
    <w:rsid w:val="00BD1587"/>
    <w:rsid w:val="00BD6A20"/>
    <w:rsid w:val="00BD7EE1"/>
    <w:rsid w:val="00BE1EEC"/>
    <w:rsid w:val="00BE5568"/>
    <w:rsid w:val="00BE5764"/>
    <w:rsid w:val="00BE7295"/>
    <w:rsid w:val="00BF1358"/>
    <w:rsid w:val="00C0106D"/>
    <w:rsid w:val="00C03944"/>
    <w:rsid w:val="00C133BE"/>
    <w:rsid w:val="00C17621"/>
    <w:rsid w:val="00C222B4"/>
    <w:rsid w:val="00C240EC"/>
    <w:rsid w:val="00C262E4"/>
    <w:rsid w:val="00C33E20"/>
    <w:rsid w:val="00C3407F"/>
    <w:rsid w:val="00C35CF6"/>
    <w:rsid w:val="00C3725B"/>
    <w:rsid w:val="00C522BE"/>
    <w:rsid w:val="00C533EC"/>
    <w:rsid w:val="00C5470E"/>
    <w:rsid w:val="00C55EFB"/>
    <w:rsid w:val="00C56585"/>
    <w:rsid w:val="00C56B3F"/>
    <w:rsid w:val="00C61E62"/>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3A20"/>
    <w:rsid w:val="00CA4EC9"/>
    <w:rsid w:val="00CA5FE8"/>
    <w:rsid w:val="00CB03D4"/>
    <w:rsid w:val="00CB0617"/>
    <w:rsid w:val="00CB08B6"/>
    <w:rsid w:val="00CB137B"/>
    <w:rsid w:val="00CB18F5"/>
    <w:rsid w:val="00CB7460"/>
    <w:rsid w:val="00CC35EF"/>
    <w:rsid w:val="00CC5048"/>
    <w:rsid w:val="00CC6246"/>
    <w:rsid w:val="00CE5860"/>
    <w:rsid w:val="00CE5E46"/>
    <w:rsid w:val="00CF49CC"/>
    <w:rsid w:val="00CF54C2"/>
    <w:rsid w:val="00D04F0B"/>
    <w:rsid w:val="00D07384"/>
    <w:rsid w:val="00D1463A"/>
    <w:rsid w:val="00D24632"/>
    <w:rsid w:val="00D252C9"/>
    <w:rsid w:val="00D32DDF"/>
    <w:rsid w:val="00D3700C"/>
    <w:rsid w:val="00D4573B"/>
    <w:rsid w:val="00D638E0"/>
    <w:rsid w:val="00D653B1"/>
    <w:rsid w:val="00D74AE1"/>
    <w:rsid w:val="00D75D42"/>
    <w:rsid w:val="00D80B20"/>
    <w:rsid w:val="00D865A8"/>
    <w:rsid w:val="00D9012A"/>
    <w:rsid w:val="00D92C2D"/>
    <w:rsid w:val="00D9361E"/>
    <w:rsid w:val="00D94F38"/>
    <w:rsid w:val="00DA17CD"/>
    <w:rsid w:val="00DB25B3"/>
    <w:rsid w:val="00DD041E"/>
    <w:rsid w:val="00DD60F2"/>
    <w:rsid w:val="00DE0893"/>
    <w:rsid w:val="00DE2814"/>
    <w:rsid w:val="00DE6290"/>
    <w:rsid w:val="00DE6796"/>
    <w:rsid w:val="00DF41B2"/>
    <w:rsid w:val="00DF76A6"/>
    <w:rsid w:val="00E01166"/>
    <w:rsid w:val="00E01272"/>
    <w:rsid w:val="00E015AE"/>
    <w:rsid w:val="00E03067"/>
    <w:rsid w:val="00E03846"/>
    <w:rsid w:val="00E069B6"/>
    <w:rsid w:val="00E16EB4"/>
    <w:rsid w:val="00E1782C"/>
    <w:rsid w:val="00E20A7D"/>
    <w:rsid w:val="00E21A27"/>
    <w:rsid w:val="00E27A2F"/>
    <w:rsid w:val="00E42A94"/>
    <w:rsid w:val="00E44826"/>
    <w:rsid w:val="00E451BA"/>
    <w:rsid w:val="00E454B5"/>
    <w:rsid w:val="00E458BF"/>
    <w:rsid w:val="00E54BFB"/>
    <w:rsid w:val="00E54CD7"/>
    <w:rsid w:val="00E706E7"/>
    <w:rsid w:val="00E818AD"/>
    <w:rsid w:val="00E84229"/>
    <w:rsid w:val="00E84965"/>
    <w:rsid w:val="00E864BE"/>
    <w:rsid w:val="00E90E4E"/>
    <w:rsid w:val="00E9391E"/>
    <w:rsid w:val="00EA1052"/>
    <w:rsid w:val="00EA218F"/>
    <w:rsid w:val="00EA4C5B"/>
    <w:rsid w:val="00EA4F29"/>
    <w:rsid w:val="00EA5B27"/>
    <w:rsid w:val="00EA5F83"/>
    <w:rsid w:val="00EA6F9D"/>
    <w:rsid w:val="00EB6F3C"/>
    <w:rsid w:val="00EC1E2C"/>
    <w:rsid w:val="00EC2B9A"/>
    <w:rsid w:val="00EC3723"/>
    <w:rsid w:val="00EC568A"/>
    <w:rsid w:val="00EC7C87"/>
    <w:rsid w:val="00ED030E"/>
    <w:rsid w:val="00ED2A8D"/>
    <w:rsid w:val="00ED2ACE"/>
    <w:rsid w:val="00ED4450"/>
    <w:rsid w:val="00EE54CB"/>
    <w:rsid w:val="00EE6424"/>
    <w:rsid w:val="00EF1C54"/>
    <w:rsid w:val="00EF404B"/>
    <w:rsid w:val="00F00376"/>
    <w:rsid w:val="00F01951"/>
    <w:rsid w:val="00F01F0C"/>
    <w:rsid w:val="00F02A5A"/>
    <w:rsid w:val="00F11368"/>
    <w:rsid w:val="00F11764"/>
    <w:rsid w:val="00F157E2"/>
    <w:rsid w:val="00F259E2"/>
    <w:rsid w:val="00F41749"/>
    <w:rsid w:val="00F41AAF"/>
    <w:rsid w:val="00F41F0B"/>
    <w:rsid w:val="00F527AC"/>
    <w:rsid w:val="00F5503F"/>
    <w:rsid w:val="00F61D83"/>
    <w:rsid w:val="00F65DD1"/>
    <w:rsid w:val="00F707B3"/>
    <w:rsid w:val="00F71135"/>
    <w:rsid w:val="00F74309"/>
    <w:rsid w:val="00F7793E"/>
    <w:rsid w:val="00F82C35"/>
    <w:rsid w:val="00F90461"/>
    <w:rsid w:val="00FA370D"/>
    <w:rsid w:val="00FA4B4B"/>
    <w:rsid w:val="00FA66F1"/>
    <w:rsid w:val="00FC06AF"/>
    <w:rsid w:val="00FC378B"/>
    <w:rsid w:val="00FC3977"/>
    <w:rsid w:val="00FC62C9"/>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813D7B2"/>
  <w15:docId w15:val="{7D7EAF11-1F75-4328-B8B2-B59845079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3964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diagramData" Target="diagrams/data1.xml"/><Relationship Id="rId39" Type="http://schemas.openxmlformats.org/officeDocument/2006/relationships/header" Target="header13.xml"/><Relationship Id="rId21" Type="http://schemas.openxmlformats.org/officeDocument/2006/relationships/header" Target="header7.xml"/><Relationship Id="rId34" Type="http://schemas.openxmlformats.org/officeDocument/2006/relationships/image" Target="media/image8.emf"/><Relationship Id="rId42" Type="http://schemas.openxmlformats.org/officeDocument/2006/relationships/header" Target="header15.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diagramColors" Target="diagrams/colors1.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6.jpeg"/><Relationship Id="rId37" Type="http://schemas.openxmlformats.org/officeDocument/2006/relationships/header" Target="header11.xml"/><Relationship Id="rId40" Type="http://schemas.openxmlformats.org/officeDocument/2006/relationships/header" Target="header14.xml"/><Relationship Id="rId45"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diagramQuickStyle" Target="diagrams/quickStyle1.xml"/><Relationship Id="rId36" Type="http://schemas.openxmlformats.org/officeDocument/2006/relationships/header" Target="header10.xml"/><Relationship Id="rId49" Type="http://schemas.openxmlformats.org/officeDocument/2006/relationships/theme" Target="theme/theme1.xml"/><Relationship Id="rId10" Type="http://schemas.microsoft.com/office/2016/09/relationships/commentsIds" Target="commentsIds.xml"/><Relationship Id="rId19" Type="http://schemas.openxmlformats.org/officeDocument/2006/relationships/footer" Target="footer4.xml"/><Relationship Id="rId31" Type="http://schemas.openxmlformats.org/officeDocument/2006/relationships/image" Target="media/image5.png"/><Relationship Id="rId44" Type="http://schemas.openxmlformats.org/officeDocument/2006/relationships/header" Target="header17.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diagramLayout" Target="diagrams/layout1.xml"/><Relationship Id="rId30" Type="http://schemas.microsoft.com/office/2007/relationships/diagramDrawing" Target="diagrams/drawing1.xml"/><Relationship Id="rId35" Type="http://schemas.openxmlformats.org/officeDocument/2006/relationships/hyperlink" Target="http://www.iala-aism.org/wiki/dictionary" TargetMode="External"/><Relationship Id="rId43" Type="http://schemas.openxmlformats.org/officeDocument/2006/relationships/header" Target="header16.xml"/><Relationship Id="rId48" Type="http://schemas.microsoft.com/office/2011/relationships/people" Target="people.xml"/><Relationship Id="rId8" Type="http://schemas.openxmlformats.org/officeDocument/2006/relationships/comments" Target="comments.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image" Target="media/image7.jpeg"/><Relationship Id="rId38" Type="http://schemas.openxmlformats.org/officeDocument/2006/relationships/header" Target="header12.xml"/><Relationship Id="rId46" Type="http://schemas.openxmlformats.org/officeDocument/2006/relationships/header" Target="header18.xml"/><Relationship Id="rId20" Type="http://schemas.openxmlformats.org/officeDocument/2006/relationships/header" Target="header6.xml"/><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4E2616D-BF5A-C947-925C-011D181FF7DE}" type="doc">
      <dgm:prSet loTypeId="urn:microsoft.com/office/officeart/2005/8/layout/process3" loCatId="" qsTypeId="urn:microsoft.com/office/officeart/2005/8/quickstyle/simple1" qsCatId="simple" csTypeId="urn:microsoft.com/office/officeart/2005/8/colors/accent1_2" csCatId="accent1" phldr="1"/>
      <dgm:spPr/>
      <dgm:t>
        <a:bodyPr/>
        <a:lstStyle/>
        <a:p>
          <a:endParaRPr lang="nl-NL"/>
        </a:p>
      </dgm:t>
    </dgm:pt>
    <dgm:pt modelId="{0A47429B-7778-E845-B947-7310C9586842}">
      <dgm:prSet phldrT="[Tekst]"/>
      <dgm:spPr/>
      <dgm:t>
        <a:bodyPr/>
        <a:lstStyle/>
        <a:p>
          <a:r>
            <a:rPr lang="nl-NL"/>
            <a:t>Step 1</a:t>
          </a:r>
        </a:p>
      </dgm:t>
    </dgm:pt>
    <dgm:pt modelId="{95872C6C-0245-054E-B1F4-62A33D8E300C}" type="parTrans" cxnId="{DA67D162-3B65-F44D-A5A3-1D16CFB738C1}">
      <dgm:prSet/>
      <dgm:spPr/>
      <dgm:t>
        <a:bodyPr/>
        <a:lstStyle/>
        <a:p>
          <a:endParaRPr lang="nl-NL"/>
        </a:p>
      </dgm:t>
    </dgm:pt>
    <dgm:pt modelId="{92A3D08C-1FEA-4D43-A5C9-EC04C42913A7}" type="sibTrans" cxnId="{DA67D162-3B65-F44D-A5A3-1D16CFB738C1}">
      <dgm:prSet/>
      <dgm:spPr/>
      <dgm:t>
        <a:bodyPr/>
        <a:lstStyle/>
        <a:p>
          <a:endParaRPr lang="nl-NL"/>
        </a:p>
      </dgm:t>
    </dgm:pt>
    <dgm:pt modelId="{ADA24D7A-676A-FE49-9446-639EEC01BA8A}">
      <dgm:prSet phldrT="[Tekst]"/>
      <dgm:spPr/>
      <dgm:t>
        <a:bodyPr/>
        <a:lstStyle/>
        <a:p>
          <a:r>
            <a:rPr lang="nl-NL"/>
            <a:t>Identify the situation</a:t>
          </a:r>
        </a:p>
      </dgm:t>
    </dgm:pt>
    <dgm:pt modelId="{F060C6E5-6718-154A-8874-640992272952}" type="parTrans" cxnId="{C1B2242C-C4E2-0748-B0AA-42D7014B7C15}">
      <dgm:prSet/>
      <dgm:spPr/>
      <dgm:t>
        <a:bodyPr/>
        <a:lstStyle/>
        <a:p>
          <a:endParaRPr lang="nl-NL"/>
        </a:p>
      </dgm:t>
    </dgm:pt>
    <dgm:pt modelId="{3EFE0AFC-196B-434F-843C-D1123FC4ACA5}" type="sibTrans" cxnId="{C1B2242C-C4E2-0748-B0AA-42D7014B7C15}">
      <dgm:prSet/>
      <dgm:spPr/>
      <dgm:t>
        <a:bodyPr/>
        <a:lstStyle/>
        <a:p>
          <a:endParaRPr lang="nl-NL"/>
        </a:p>
      </dgm:t>
    </dgm:pt>
    <dgm:pt modelId="{7620FB9F-4149-5042-8C8B-344F08D6AF0A}">
      <dgm:prSet phldrT="[Tekst]"/>
      <dgm:spPr/>
      <dgm:t>
        <a:bodyPr/>
        <a:lstStyle/>
        <a:p>
          <a:r>
            <a:rPr lang="nl-NL"/>
            <a:t>Step 2</a:t>
          </a:r>
        </a:p>
      </dgm:t>
    </dgm:pt>
    <dgm:pt modelId="{16B7C6B8-0F2B-C14E-9661-717A092AE0BB}" type="parTrans" cxnId="{A523B0E7-CEDF-0144-86DE-AA11F8F2D763}">
      <dgm:prSet/>
      <dgm:spPr/>
      <dgm:t>
        <a:bodyPr/>
        <a:lstStyle/>
        <a:p>
          <a:endParaRPr lang="nl-NL"/>
        </a:p>
      </dgm:t>
    </dgm:pt>
    <dgm:pt modelId="{8F972564-76BF-D847-B139-698256C10ECC}" type="sibTrans" cxnId="{A523B0E7-CEDF-0144-86DE-AA11F8F2D763}">
      <dgm:prSet/>
      <dgm:spPr/>
      <dgm:t>
        <a:bodyPr/>
        <a:lstStyle/>
        <a:p>
          <a:endParaRPr lang="nl-NL"/>
        </a:p>
      </dgm:t>
    </dgm:pt>
    <dgm:pt modelId="{1C0B9F55-2AE7-2743-8A49-48DC6055F613}">
      <dgm:prSet phldrT="[Tekst]"/>
      <dgm:spPr/>
      <dgm:t>
        <a:bodyPr/>
        <a:lstStyle/>
        <a:p>
          <a:r>
            <a:rPr lang="nl-NL"/>
            <a:t>Gather information</a:t>
          </a:r>
        </a:p>
      </dgm:t>
    </dgm:pt>
    <dgm:pt modelId="{D2F9061B-3002-2245-BFDA-01926BCD4FC8}" type="parTrans" cxnId="{13FA1836-B74F-0B47-8A46-5158DC591A03}">
      <dgm:prSet/>
      <dgm:spPr/>
      <dgm:t>
        <a:bodyPr/>
        <a:lstStyle/>
        <a:p>
          <a:endParaRPr lang="nl-NL"/>
        </a:p>
      </dgm:t>
    </dgm:pt>
    <dgm:pt modelId="{AC87DACD-7D24-2F48-B05F-CAE43D2FACFE}" type="sibTrans" cxnId="{13FA1836-B74F-0B47-8A46-5158DC591A03}">
      <dgm:prSet/>
      <dgm:spPr/>
      <dgm:t>
        <a:bodyPr/>
        <a:lstStyle/>
        <a:p>
          <a:endParaRPr lang="nl-NL"/>
        </a:p>
      </dgm:t>
    </dgm:pt>
    <dgm:pt modelId="{5FC4A5C2-1BFA-CE41-9E7E-CE1E9906AFC3}">
      <dgm:prSet phldrT="[Tekst]"/>
      <dgm:spPr/>
      <dgm:t>
        <a:bodyPr/>
        <a:lstStyle/>
        <a:p>
          <a:r>
            <a:rPr lang="nl-NL"/>
            <a:t>Step 3</a:t>
          </a:r>
        </a:p>
      </dgm:t>
    </dgm:pt>
    <dgm:pt modelId="{ECACFF5A-CA8D-AB4F-A9BC-E1EC401BFB64}" type="parTrans" cxnId="{CDBD91DA-75BD-6F41-AF61-D78B7DCC2023}">
      <dgm:prSet/>
      <dgm:spPr/>
      <dgm:t>
        <a:bodyPr/>
        <a:lstStyle/>
        <a:p>
          <a:endParaRPr lang="nl-NL"/>
        </a:p>
      </dgm:t>
    </dgm:pt>
    <dgm:pt modelId="{E31FDF28-47EE-304D-A955-60A9FE51CE75}" type="sibTrans" cxnId="{CDBD91DA-75BD-6F41-AF61-D78B7DCC2023}">
      <dgm:prSet/>
      <dgm:spPr/>
      <dgm:t>
        <a:bodyPr/>
        <a:lstStyle/>
        <a:p>
          <a:endParaRPr lang="nl-NL"/>
        </a:p>
      </dgm:t>
    </dgm:pt>
    <dgm:pt modelId="{8B90D04E-31C6-C24D-8606-4C9BF4756F51}">
      <dgm:prSet phldrT="[Tekst]"/>
      <dgm:spPr/>
      <dgm:t>
        <a:bodyPr/>
        <a:lstStyle/>
        <a:p>
          <a:r>
            <a:rPr lang="nl-NL"/>
            <a:t>Identify alternatives</a:t>
          </a:r>
        </a:p>
      </dgm:t>
    </dgm:pt>
    <dgm:pt modelId="{92A5B68A-54ED-9140-BC23-5F2A12E3670C}" type="parTrans" cxnId="{753E364F-482D-4E44-A1C5-C56F15E250BB}">
      <dgm:prSet/>
      <dgm:spPr/>
      <dgm:t>
        <a:bodyPr/>
        <a:lstStyle/>
        <a:p>
          <a:endParaRPr lang="nl-NL"/>
        </a:p>
      </dgm:t>
    </dgm:pt>
    <dgm:pt modelId="{AE2DE031-526C-4949-8C71-D7657D7DC836}" type="sibTrans" cxnId="{753E364F-482D-4E44-A1C5-C56F15E250BB}">
      <dgm:prSet/>
      <dgm:spPr/>
      <dgm:t>
        <a:bodyPr/>
        <a:lstStyle/>
        <a:p>
          <a:endParaRPr lang="nl-NL"/>
        </a:p>
      </dgm:t>
    </dgm:pt>
    <dgm:pt modelId="{59D507C8-3DCC-784C-BF48-851AEBD521C2}">
      <dgm:prSet phldrT="[Tekst]"/>
      <dgm:spPr/>
      <dgm:t>
        <a:bodyPr/>
        <a:lstStyle/>
        <a:p>
          <a:r>
            <a:rPr lang="nl-NL"/>
            <a:t>Step 4</a:t>
          </a:r>
        </a:p>
      </dgm:t>
    </dgm:pt>
    <dgm:pt modelId="{D7802D29-EBD2-9645-91B9-0E4A50118632}" type="parTrans" cxnId="{BF2EE4B0-DD82-1A4C-BF7F-B525A769E886}">
      <dgm:prSet/>
      <dgm:spPr/>
      <dgm:t>
        <a:bodyPr/>
        <a:lstStyle/>
        <a:p>
          <a:endParaRPr lang="nl-NL"/>
        </a:p>
      </dgm:t>
    </dgm:pt>
    <dgm:pt modelId="{A52FA784-E0E8-2E48-B232-7D39CDC4691C}" type="sibTrans" cxnId="{BF2EE4B0-DD82-1A4C-BF7F-B525A769E886}">
      <dgm:prSet/>
      <dgm:spPr/>
      <dgm:t>
        <a:bodyPr/>
        <a:lstStyle/>
        <a:p>
          <a:endParaRPr lang="nl-NL"/>
        </a:p>
      </dgm:t>
    </dgm:pt>
    <dgm:pt modelId="{27192795-9065-2044-8232-69C6C4F4DE43}">
      <dgm:prSet phldrT="[Tekst]"/>
      <dgm:spPr/>
      <dgm:t>
        <a:bodyPr/>
        <a:lstStyle/>
        <a:p>
          <a:r>
            <a:rPr lang="nl-NL"/>
            <a:t>Step 5</a:t>
          </a:r>
        </a:p>
      </dgm:t>
    </dgm:pt>
    <dgm:pt modelId="{BDD1AD80-AF7B-8D45-BD19-7B924C5872F8}" type="parTrans" cxnId="{F65CBB0F-5199-1945-81F3-5DA322986D08}">
      <dgm:prSet/>
      <dgm:spPr/>
      <dgm:t>
        <a:bodyPr/>
        <a:lstStyle/>
        <a:p>
          <a:endParaRPr lang="nl-NL"/>
        </a:p>
      </dgm:t>
    </dgm:pt>
    <dgm:pt modelId="{E2C06DF9-4D8A-5B4C-BC82-821C15E87DE0}" type="sibTrans" cxnId="{F65CBB0F-5199-1945-81F3-5DA322986D08}">
      <dgm:prSet/>
      <dgm:spPr/>
      <dgm:t>
        <a:bodyPr/>
        <a:lstStyle/>
        <a:p>
          <a:endParaRPr lang="nl-NL"/>
        </a:p>
      </dgm:t>
    </dgm:pt>
    <dgm:pt modelId="{CE36CF2C-18DC-A749-BE56-2BAA162F6802}">
      <dgm:prSet phldrT="[Tekst]"/>
      <dgm:spPr/>
      <dgm:t>
        <a:bodyPr/>
        <a:lstStyle/>
        <a:p>
          <a:r>
            <a:rPr lang="nl-NL"/>
            <a:t>Step 6</a:t>
          </a:r>
        </a:p>
      </dgm:t>
    </dgm:pt>
    <dgm:pt modelId="{B9000F24-215A-6945-8E55-0ADDF302E006}" type="parTrans" cxnId="{6298D032-43BD-414B-B6A7-78C2BE8477DA}">
      <dgm:prSet/>
      <dgm:spPr/>
      <dgm:t>
        <a:bodyPr/>
        <a:lstStyle/>
        <a:p>
          <a:endParaRPr lang="nl-NL"/>
        </a:p>
      </dgm:t>
    </dgm:pt>
    <dgm:pt modelId="{EED60B6A-80F1-524B-8C95-9FF0F822E49B}" type="sibTrans" cxnId="{6298D032-43BD-414B-B6A7-78C2BE8477DA}">
      <dgm:prSet/>
      <dgm:spPr/>
      <dgm:t>
        <a:bodyPr/>
        <a:lstStyle/>
        <a:p>
          <a:endParaRPr lang="nl-NL"/>
        </a:p>
      </dgm:t>
    </dgm:pt>
    <dgm:pt modelId="{1B5A707F-5151-D941-BEB5-D50BA9077C57}">
      <dgm:prSet phldrT="[Tekst]"/>
      <dgm:spPr/>
      <dgm:t>
        <a:bodyPr/>
        <a:lstStyle/>
        <a:p>
          <a:r>
            <a:rPr lang="nl-NL"/>
            <a:t>Step 7</a:t>
          </a:r>
        </a:p>
      </dgm:t>
    </dgm:pt>
    <dgm:pt modelId="{6DCD4BF9-2E77-D342-834E-96EB25C0BD59}" type="parTrans" cxnId="{A3BDD9BC-0858-3A47-9255-2B17872E213E}">
      <dgm:prSet/>
      <dgm:spPr/>
      <dgm:t>
        <a:bodyPr/>
        <a:lstStyle/>
        <a:p>
          <a:endParaRPr lang="nl-NL"/>
        </a:p>
      </dgm:t>
    </dgm:pt>
    <dgm:pt modelId="{E3CBC712-6FD0-2A48-84E9-A30C3E1F484D}" type="sibTrans" cxnId="{A3BDD9BC-0858-3A47-9255-2B17872E213E}">
      <dgm:prSet/>
      <dgm:spPr/>
      <dgm:t>
        <a:bodyPr/>
        <a:lstStyle/>
        <a:p>
          <a:endParaRPr lang="nl-NL"/>
        </a:p>
      </dgm:t>
    </dgm:pt>
    <dgm:pt modelId="{E369280C-66A5-4A4E-92A5-4BD02AFF500D}">
      <dgm:prSet phldrT="[Tekst]"/>
      <dgm:spPr/>
      <dgm:t>
        <a:bodyPr/>
        <a:lstStyle/>
        <a:p>
          <a:r>
            <a:rPr lang="nl-NL"/>
            <a:t>Weigh the evidence</a:t>
          </a:r>
        </a:p>
      </dgm:t>
    </dgm:pt>
    <dgm:pt modelId="{5CE0946F-5024-D845-BCF8-3C079BB94A75}" type="parTrans" cxnId="{AB3E9F2A-DCA6-3742-B7DD-DAF6E154EFEC}">
      <dgm:prSet/>
      <dgm:spPr/>
      <dgm:t>
        <a:bodyPr/>
        <a:lstStyle/>
        <a:p>
          <a:endParaRPr lang="nl-NL"/>
        </a:p>
      </dgm:t>
    </dgm:pt>
    <dgm:pt modelId="{C2D55433-EEB2-D94F-9597-0A4C4D59BF9B}" type="sibTrans" cxnId="{AB3E9F2A-DCA6-3742-B7DD-DAF6E154EFEC}">
      <dgm:prSet/>
      <dgm:spPr/>
      <dgm:t>
        <a:bodyPr/>
        <a:lstStyle/>
        <a:p>
          <a:endParaRPr lang="nl-NL"/>
        </a:p>
      </dgm:t>
    </dgm:pt>
    <dgm:pt modelId="{CE3A4F78-AB11-3E4C-8D82-994B21749E29}">
      <dgm:prSet phldrT="[Tekst]"/>
      <dgm:spPr/>
      <dgm:t>
        <a:bodyPr/>
        <a:lstStyle/>
        <a:p>
          <a:r>
            <a:rPr lang="nl-NL"/>
            <a:t>Choose among alternatives</a:t>
          </a:r>
        </a:p>
      </dgm:t>
    </dgm:pt>
    <dgm:pt modelId="{7D865466-C67A-D14A-A543-02D06FD88B6F}" type="parTrans" cxnId="{EF441140-E52D-7D4F-956E-C878A89362FA}">
      <dgm:prSet/>
      <dgm:spPr/>
      <dgm:t>
        <a:bodyPr/>
        <a:lstStyle/>
        <a:p>
          <a:endParaRPr lang="nl-NL"/>
        </a:p>
      </dgm:t>
    </dgm:pt>
    <dgm:pt modelId="{1B71DFC3-9ECE-FB4B-9E4F-3D61EBEA0277}" type="sibTrans" cxnId="{EF441140-E52D-7D4F-956E-C878A89362FA}">
      <dgm:prSet/>
      <dgm:spPr/>
      <dgm:t>
        <a:bodyPr/>
        <a:lstStyle/>
        <a:p>
          <a:endParaRPr lang="nl-NL"/>
        </a:p>
      </dgm:t>
    </dgm:pt>
    <dgm:pt modelId="{55801614-63CD-6545-9601-0E660C7B2D49}">
      <dgm:prSet phldrT="[Tekst]"/>
      <dgm:spPr/>
      <dgm:t>
        <a:bodyPr/>
        <a:lstStyle/>
        <a:p>
          <a:r>
            <a:rPr lang="nl-NL"/>
            <a:t>Take action</a:t>
          </a:r>
        </a:p>
      </dgm:t>
    </dgm:pt>
    <dgm:pt modelId="{3C917622-9B4A-B44B-946B-E8CFA30F2F04}" type="parTrans" cxnId="{A7E30E8C-0AE1-CC4F-BFA2-56DEE15690D2}">
      <dgm:prSet/>
      <dgm:spPr/>
      <dgm:t>
        <a:bodyPr/>
        <a:lstStyle/>
        <a:p>
          <a:endParaRPr lang="nl-NL"/>
        </a:p>
      </dgm:t>
    </dgm:pt>
    <dgm:pt modelId="{7EE8FDA2-D0E4-8B47-A7A2-CA7726D6E2B0}" type="sibTrans" cxnId="{A7E30E8C-0AE1-CC4F-BFA2-56DEE15690D2}">
      <dgm:prSet/>
      <dgm:spPr/>
      <dgm:t>
        <a:bodyPr/>
        <a:lstStyle/>
        <a:p>
          <a:endParaRPr lang="nl-NL"/>
        </a:p>
      </dgm:t>
    </dgm:pt>
    <dgm:pt modelId="{A832BAC4-751C-994C-9551-9D4F9650EB48}">
      <dgm:prSet phldrT="[Tekst]"/>
      <dgm:spPr/>
      <dgm:t>
        <a:bodyPr/>
        <a:lstStyle/>
        <a:p>
          <a:r>
            <a:rPr lang="nl-NL"/>
            <a:t>Review the decision</a:t>
          </a:r>
        </a:p>
      </dgm:t>
    </dgm:pt>
    <dgm:pt modelId="{F045F14D-2480-9246-A77F-218B5F14DE78}" type="parTrans" cxnId="{BFC69E63-9DBF-7D4B-B84A-055BF536188B}">
      <dgm:prSet/>
      <dgm:spPr/>
      <dgm:t>
        <a:bodyPr/>
        <a:lstStyle/>
        <a:p>
          <a:endParaRPr lang="nl-NL"/>
        </a:p>
      </dgm:t>
    </dgm:pt>
    <dgm:pt modelId="{2FFA8DE3-1B59-3840-BCEC-7E58A80CD1B0}" type="sibTrans" cxnId="{BFC69E63-9DBF-7D4B-B84A-055BF536188B}">
      <dgm:prSet/>
      <dgm:spPr/>
      <dgm:t>
        <a:bodyPr/>
        <a:lstStyle/>
        <a:p>
          <a:endParaRPr lang="nl-NL"/>
        </a:p>
      </dgm:t>
    </dgm:pt>
    <dgm:pt modelId="{135BF4C5-BB49-114B-93F6-DC35C5629A31}" type="pres">
      <dgm:prSet presAssocID="{14E2616D-BF5A-C947-925C-011D181FF7DE}" presName="linearFlow" presStyleCnt="0">
        <dgm:presLayoutVars>
          <dgm:dir/>
          <dgm:animLvl val="lvl"/>
          <dgm:resizeHandles val="exact"/>
        </dgm:presLayoutVars>
      </dgm:prSet>
      <dgm:spPr/>
    </dgm:pt>
    <dgm:pt modelId="{50109C50-24F1-7246-A56A-F95EF5049ABE}" type="pres">
      <dgm:prSet presAssocID="{0A47429B-7778-E845-B947-7310C9586842}" presName="composite" presStyleCnt="0"/>
      <dgm:spPr/>
    </dgm:pt>
    <dgm:pt modelId="{6AABFF44-9888-C545-B5F1-81BB28180628}" type="pres">
      <dgm:prSet presAssocID="{0A47429B-7778-E845-B947-7310C9586842}" presName="parTx" presStyleLbl="node1" presStyleIdx="0" presStyleCnt="7">
        <dgm:presLayoutVars>
          <dgm:chMax val="0"/>
          <dgm:chPref val="0"/>
          <dgm:bulletEnabled val="1"/>
        </dgm:presLayoutVars>
      </dgm:prSet>
      <dgm:spPr/>
    </dgm:pt>
    <dgm:pt modelId="{F962E201-52A2-454A-B311-4F32AC2C1DC0}" type="pres">
      <dgm:prSet presAssocID="{0A47429B-7778-E845-B947-7310C9586842}" presName="parSh" presStyleLbl="node1" presStyleIdx="0" presStyleCnt="7"/>
      <dgm:spPr/>
    </dgm:pt>
    <dgm:pt modelId="{84097382-1710-DA4D-BA9C-53259E0146B7}" type="pres">
      <dgm:prSet presAssocID="{0A47429B-7778-E845-B947-7310C9586842}" presName="desTx" presStyleLbl="fgAcc1" presStyleIdx="0" presStyleCnt="7">
        <dgm:presLayoutVars>
          <dgm:bulletEnabled val="1"/>
        </dgm:presLayoutVars>
      </dgm:prSet>
      <dgm:spPr/>
    </dgm:pt>
    <dgm:pt modelId="{8F83600E-96D4-374E-98FD-A0EB957D183E}" type="pres">
      <dgm:prSet presAssocID="{92A3D08C-1FEA-4D43-A5C9-EC04C42913A7}" presName="sibTrans" presStyleLbl="sibTrans2D1" presStyleIdx="0" presStyleCnt="6"/>
      <dgm:spPr/>
    </dgm:pt>
    <dgm:pt modelId="{EC7F2EC9-302A-8F4A-A6F4-D1EDB571192C}" type="pres">
      <dgm:prSet presAssocID="{92A3D08C-1FEA-4D43-A5C9-EC04C42913A7}" presName="connTx" presStyleLbl="sibTrans2D1" presStyleIdx="0" presStyleCnt="6"/>
      <dgm:spPr/>
    </dgm:pt>
    <dgm:pt modelId="{119EB845-DEAD-DB45-9D88-718D622D0CE1}" type="pres">
      <dgm:prSet presAssocID="{7620FB9F-4149-5042-8C8B-344F08D6AF0A}" presName="composite" presStyleCnt="0"/>
      <dgm:spPr/>
    </dgm:pt>
    <dgm:pt modelId="{3F22AB5C-9C99-7743-BD9C-E0944F8F11C1}" type="pres">
      <dgm:prSet presAssocID="{7620FB9F-4149-5042-8C8B-344F08D6AF0A}" presName="parTx" presStyleLbl="node1" presStyleIdx="0" presStyleCnt="7">
        <dgm:presLayoutVars>
          <dgm:chMax val="0"/>
          <dgm:chPref val="0"/>
          <dgm:bulletEnabled val="1"/>
        </dgm:presLayoutVars>
      </dgm:prSet>
      <dgm:spPr/>
    </dgm:pt>
    <dgm:pt modelId="{8E22D7DA-6452-D840-87EF-5CE235D44E7F}" type="pres">
      <dgm:prSet presAssocID="{7620FB9F-4149-5042-8C8B-344F08D6AF0A}" presName="parSh" presStyleLbl="node1" presStyleIdx="1" presStyleCnt="7"/>
      <dgm:spPr/>
    </dgm:pt>
    <dgm:pt modelId="{D36950EF-3521-6F44-8AC9-CCD52ACEF95D}" type="pres">
      <dgm:prSet presAssocID="{7620FB9F-4149-5042-8C8B-344F08D6AF0A}" presName="desTx" presStyleLbl="fgAcc1" presStyleIdx="1" presStyleCnt="7">
        <dgm:presLayoutVars>
          <dgm:bulletEnabled val="1"/>
        </dgm:presLayoutVars>
      </dgm:prSet>
      <dgm:spPr/>
    </dgm:pt>
    <dgm:pt modelId="{2F3C1B18-BA65-8141-9CB8-93A436D52906}" type="pres">
      <dgm:prSet presAssocID="{8F972564-76BF-D847-B139-698256C10ECC}" presName="sibTrans" presStyleLbl="sibTrans2D1" presStyleIdx="1" presStyleCnt="6"/>
      <dgm:spPr/>
    </dgm:pt>
    <dgm:pt modelId="{98AB7900-3D49-8445-9B85-BEBB27EB21A2}" type="pres">
      <dgm:prSet presAssocID="{8F972564-76BF-D847-B139-698256C10ECC}" presName="connTx" presStyleLbl="sibTrans2D1" presStyleIdx="1" presStyleCnt="6"/>
      <dgm:spPr/>
    </dgm:pt>
    <dgm:pt modelId="{0C214DD0-C413-C64F-8117-464D98721EC0}" type="pres">
      <dgm:prSet presAssocID="{5FC4A5C2-1BFA-CE41-9E7E-CE1E9906AFC3}" presName="composite" presStyleCnt="0"/>
      <dgm:spPr/>
    </dgm:pt>
    <dgm:pt modelId="{DA623FF3-76BC-0843-B9C0-2C8361D0E350}" type="pres">
      <dgm:prSet presAssocID="{5FC4A5C2-1BFA-CE41-9E7E-CE1E9906AFC3}" presName="parTx" presStyleLbl="node1" presStyleIdx="1" presStyleCnt="7">
        <dgm:presLayoutVars>
          <dgm:chMax val="0"/>
          <dgm:chPref val="0"/>
          <dgm:bulletEnabled val="1"/>
        </dgm:presLayoutVars>
      </dgm:prSet>
      <dgm:spPr/>
    </dgm:pt>
    <dgm:pt modelId="{E599042A-0BBD-3442-B2E0-65C0C55194A0}" type="pres">
      <dgm:prSet presAssocID="{5FC4A5C2-1BFA-CE41-9E7E-CE1E9906AFC3}" presName="parSh" presStyleLbl="node1" presStyleIdx="2" presStyleCnt="7"/>
      <dgm:spPr/>
    </dgm:pt>
    <dgm:pt modelId="{0ED4F48E-618E-2740-97F7-AD61589EEBD1}" type="pres">
      <dgm:prSet presAssocID="{5FC4A5C2-1BFA-CE41-9E7E-CE1E9906AFC3}" presName="desTx" presStyleLbl="fgAcc1" presStyleIdx="2" presStyleCnt="7">
        <dgm:presLayoutVars>
          <dgm:bulletEnabled val="1"/>
        </dgm:presLayoutVars>
      </dgm:prSet>
      <dgm:spPr/>
    </dgm:pt>
    <dgm:pt modelId="{3D7C6A76-97CE-E742-B026-9E8DC789A3CE}" type="pres">
      <dgm:prSet presAssocID="{E31FDF28-47EE-304D-A955-60A9FE51CE75}" presName="sibTrans" presStyleLbl="sibTrans2D1" presStyleIdx="2" presStyleCnt="6"/>
      <dgm:spPr/>
    </dgm:pt>
    <dgm:pt modelId="{8A26D61B-32A3-AB4D-9D33-FD57D1D8108B}" type="pres">
      <dgm:prSet presAssocID="{E31FDF28-47EE-304D-A955-60A9FE51CE75}" presName="connTx" presStyleLbl="sibTrans2D1" presStyleIdx="2" presStyleCnt="6"/>
      <dgm:spPr/>
    </dgm:pt>
    <dgm:pt modelId="{A80BD1C9-14F3-7B43-A0E6-48F4C34646CF}" type="pres">
      <dgm:prSet presAssocID="{59D507C8-3DCC-784C-BF48-851AEBD521C2}" presName="composite" presStyleCnt="0"/>
      <dgm:spPr/>
    </dgm:pt>
    <dgm:pt modelId="{201960F4-3563-4144-B068-EA901F1CB52C}" type="pres">
      <dgm:prSet presAssocID="{59D507C8-3DCC-784C-BF48-851AEBD521C2}" presName="parTx" presStyleLbl="node1" presStyleIdx="2" presStyleCnt="7">
        <dgm:presLayoutVars>
          <dgm:chMax val="0"/>
          <dgm:chPref val="0"/>
          <dgm:bulletEnabled val="1"/>
        </dgm:presLayoutVars>
      </dgm:prSet>
      <dgm:spPr/>
    </dgm:pt>
    <dgm:pt modelId="{2EDBE2F8-0ED0-6146-B04F-F41E3A32B8FA}" type="pres">
      <dgm:prSet presAssocID="{59D507C8-3DCC-784C-BF48-851AEBD521C2}" presName="parSh" presStyleLbl="node1" presStyleIdx="3" presStyleCnt="7"/>
      <dgm:spPr/>
    </dgm:pt>
    <dgm:pt modelId="{B53431EB-74D6-734D-9A2A-53298F9B64CB}" type="pres">
      <dgm:prSet presAssocID="{59D507C8-3DCC-784C-BF48-851AEBD521C2}" presName="desTx" presStyleLbl="fgAcc1" presStyleIdx="3" presStyleCnt="7">
        <dgm:presLayoutVars>
          <dgm:bulletEnabled val="1"/>
        </dgm:presLayoutVars>
      </dgm:prSet>
      <dgm:spPr/>
    </dgm:pt>
    <dgm:pt modelId="{CE9B413B-44AF-5F4B-9F01-01F21FA2E916}" type="pres">
      <dgm:prSet presAssocID="{A52FA784-E0E8-2E48-B232-7D39CDC4691C}" presName="sibTrans" presStyleLbl="sibTrans2D1" presStyleIdx="3" presStyleCnt="6"/>
      <dgm:spPr/>
    </dgm:pt>
    <dgm:pt modelId="{C4142753-DD03-6948-9E42-A9025041BAA5}" type="pres">
      <dgm:prSet presAssocID="{A52FA784-E0E8-2E48-B232-7D39CDC4691C}" presName="connTx" presStyleLbl="sibTrans2D1" presStyleIdx="3" presStyleCnt="6"/>
      <dgm:spPr/>
    </dgm:pt>
    <dgm:pt modelId="{026CB7D0-C63D-F54F-AC15-9751608AF0F4}" type="pres">
      <dgm:prSet presAssocID="{27192795-9065-2044-8232-69C6C4F4DE43}" presName="composite" presStyleCnt="0"/>
      <dgm:spPr/>
    </dgm:pt>
    <dgm:pt modelId="{376F85DD-E46E-1040-BB7D-B8807EBDEBEC}" type="pres">
      <dgm:prSet presAssocID="{27192795-9065-2044-8232-69C6C4F4DE43}" presName="parTx" presStyleLbl="node1" presStyleIdx="3" presStyleCnt="7">
        <dgm:presLayoutVars>
          <dgm:chMax val="0"/>
          <dgm:chPref val="0"/>
          <dgm:bulletEnabled val="1"/>
        </dgm:presLayoutVars>
      </dgm:prSet>
      <dgm:spPr/>
    </dgm:pt>
    <dgm:pt modelId="{D9330328-CACD-E644-8923-54A60382C262}" type="pres">
      <dgm:prSet presAssocID="{27192795-9065-2044-8232-69C6C4F4DE43}" presName="parSh" presStyleLbl="node1" presStyleIdx="4" presStyleCnt="7"/>
      <dgm:spPr/>
    </dgm:pt>
    <dgm:pt modelId="{226F171C-5457-9244-BC7B-E93A92F6C482}" type="pres">
      <dgm:prSet presAssocID="{27192795-9065-2044-8232-69C6C4F4DE43}" presName="desTx" presStyleLbl="fgAcc1" presStyleIdx="4" presStyleCnt="7">
        <dgm:presLayoutVars>
          <dgm:bulletEnabled val="1"/>
        </dgm:presLayoutVars>
      </dgm:prSet>
      <dgm:spPr/>
    </dgm:pt>
    <dgm:pt modelId="{5E9BB90C-729C-DD42-BD2D-F484960E45F9}" type="pres">
      <dgm:prSet presAssocID="{E2C06DF9-4D8A-5B4C-BC82-821C15E87DE0}" presName="sibTrans" presStyleLbl="sibTrans2D1" presStyleIdx="4" presStyleCnt="6"/>
      <dgm:spPr/>
    </dgm:pt>
    <dgm:pt modelId="{4C5EA5F1-5497-A04D-BDFC-72BF197C1A36}" type="pres">
      <dgm:prSet presAssocID="{E2C06DF9-4D8A-5B4C-BC82-821C15E87DE0}" presName="connTx" presStyleLbl="sibTrans2D1" presStyleIdx="4" presStyleCnt="6"/>
      <dgm:spPr/>
    </dgm:pt>
    <dgm:pt modelId="{C32961B9-466C-DF4E-A7FC-2A7A098C5EE6}" type="pres">
      <dgm:prSet presAssocID="{CE36CF2C-18DC-A749-BE56-2BAA162F6802}" presName="composite" presStyleCnt="0"/>
      <dgm:spPr/>
    </dgm:pt>
    <dgm:pt modelId="{0DD8C27D-35C3-D942-922F-604A98F1FF4F}" type="pres">
      <dgm:prSet presAssocID="{CE36CF2C-18DC-A749-BE56-2BAA162F6802}" presName="parTx" presStyleLbl="node1" presStyleIdx="4" presStyleCnt="7">
        <dgm:presLayoutVars>
          <dgm:chMax val="0"/>
          <dgm:chPref val="0"/>
          <dgm:bulletEnabled val="1"/>
        </dgm:presLayoutVars>
      </dgm:prSet>
      <dgm:spPr/>
    </dgm:pt>
    <dgm:pt modelId="{90EB286B-DC4F-FA4A-986E-8677405E4E7A}" type="pres">
      <dgm:prSet presAssocID="{CE36CF2C-18DC-A749-BE56-2BAA162F6802}" presName="parSh" presStyleLbl="node1" presStyleIdx="5" presStyleCnt="7"/>
      <dgm:spPr/>
    </dgm:pt>
    <dgm:pt modelId="{C2DFFCF8-970D-6C44-9749-98132C2C0117}" type="pres">
      <dgm:prSet presAssocID="{CE36CF2C-18DC-A749-BE56-2BAA162F6802}" presName="desTx" presStyleLbl="fgAcc1" presStyleIdx="5" presStyleCnt="7">
        <dgm:presLayoutVars>
          <dgm:bulletEnabled val="1"/>
        </dgm:presLayoutVars>
      </dgm:prSet>
      <dgm:spPr/>
    </dgm:pt>
    <dgm:pt modelId="{95650F1C-28F4-7A4C-A2F3-444521A54A83}" type="pres">
      <dgm:prSet presAssocID="{EED60B6A-80F1-524B-8C95-9FF0F822E49B}" presName="sibTrans" presStyleLbl="sibTrans2D1" presStyleIdx="5" presStyleCnt="6"/>
      <dgm:spPr/>
    </dgm:pt>
    <dgm:pt modelId="{5C085289-2F74-634E-8086-79703092372D}" type="pres">
      <dgm:prSet presAssocID="{EED60B6A-80F1-524B-8C95-9FF0F822E49B}" presName="connTx" presStyleLbl="sibTrans2D1" presStyleIdx="5" presStyleCnt="6"/>
      <dgm:spPr/>
    </dgm:pt>
    <dgm:pt modelId="{B3A38447-E3B0-8F44-BAFD-98D18CE81661}" type="pres">
      <dgm:prSet presAssocID="{1B5A707F-5151-D941-BEB5-D50BA9077C57}" presName="composite" presStyleCnt="0"/>
      <dgm:spPr/>
    </dgm:pt>
    <dgm:pt modelId="{C5B46BCD-5C17-D34A-A05D-87A72C1322A8}" type="pres">
      <dgm:prSet presAssocID="{1B5A707F-5151-D941-BEB5-D50BA9077C57}" presName="parTx" presStyleLbl="node1" presStyleIdx="5" presStyleCnt="7">
        <dgm:presLayoutVars>
          <dgm:chMax val="0"/>
          <dgm:chPref val="0"/>
          <dgm:bulletEnabled val="1"/>
        </dgm:presLayoutVars>
      </dgm:prSet>
      <dgm:spPr/>
    </dgm:pt>
    <dgm:pt modelId="{DA9DB54E-F2EF-F646-9854-FCB9AB2D577B}" type="pres">
      <dgm:prSet presAssocID="{1B5A707F-5151-D941-BEB5-D50BA9077C57}" presName="parSh" presStyleLbl="node1" presStyleIdx="6" presStyleCnt="7"/>
      <dgm:spPr/>
    </dgm:pt>
    <dgm:pt modelId="{A5D03EDB-D4A5-FC41-9522-7C3EBB863447}" type="pres">
      <dgm:prSet presAssocID="{1B5A707F-5151-D941-BEB5-D50BA9077C57}" presName="desTx" presStyleLbl="fgAcc1" presStyleIdx="6" presStyleCnt="7">
        <dgm:presLayoutVars>
          <dgm:bulletEnabled val="1"/>
        </dgm:presLayoutVars>
      </dgm:prSet>
      <dgm:spPr/>
    </dgm:pt>
  </dgm:ptLst>
  <dgm:cxnLst>
    <dgm:cxn modelId="{A12F0303-09D7-4FEC-AB0C-1A5A1F22E9A5}" type="presOf" srcId="{27192795-9065-2044-8232-69C6C4F4DE43}" destId="{D9330328-CACD-E644-8923-54A60382C262}" srcOrd="1" destOrd="0" presId="urn:microsoft.com/office/officeart/2005/8/layout/process3"/>
    <dgm:cxn modelId="{F65CBB0F-5199-1945-81F3-5DA322986D08}" srcId="{14E2616D-BF5A-C947-925C-011D181FF7DE}" destId="{27192795-9065-2044-8232-69C6C4F4DE43}" srcOrd="4" destOrd="0" parTransId="{BDD1AD80-AF7B-8D45-BD19-7B924C5872F8}" sibTransId="{E2C06DF9-4D8A-5B4C-BC82-821C15E87DE0}"/>
    <dgm:cxn modelId="{B76D8B14-F409-4B64-8D32-86631F46E2D6}" type="presOf" srcId="{CE36CF2C-18DC-A749-BE56-2BAA162F6802}" destId="{0DD8C27D-35C3-D942-922F-604A98F1FF4F}" srcOrd="0" destOrd="0" presId="urn:microsoft.com/office/officeart/2005/8/layout/process3"/>
    <dgm:cxn modelId="{4C54B820-29F0-46CB-95AC-6BD78CE7E558}" type="presOf" srcId="{1B5A707F-5151-D941-BEB5-D50BA9077C57}" destId="{C5B46BCD-5C17-D34A-A05D-87A72C1322A8}" srcOrd="0" destOrd="0" presId="urn:microsoft.com/office/officeart/2005/8/layout/process3"/>
    <dgm:cxn modelId="{EA349E25-0A35-473B-9E9F-789C5C6F9A31}" type="presOf" srcId="{E2C06DF9-4D8A-5B4C-BC82-821C15E87DE0}" destId="{4C5EA5F1-5497-A04D-BDFC-72BF197C1A36}" srcOrd="1" destOrd="0" presId="urn:microsoft.com/office/officeart/2005/8/layout/process3"/>
    <dgm:cxn modelId="{6951FF28-61FD-4104-83E9-857A08D2FF3D}" type="presOf" srcId="{E31FDF28-47EE-304D-A955-60A9FE51CE75}" destId="{3D7C6A76-97CE-E742-B026-9E8DC789A3CE}" srcOrd="0" destOrd="0" presId="urn:microsoft.com/office/officeart/2005/8/layout/process3"/>
    <dgm:cxn modelId="{AB3E9F2A-DCA6-3742-B7DD-DAF6E154EFEC}" srcId="{59D507C8-3DCC-784C-BF48-851AEBD521C2}" destId="{E369280C-66A5-4A4E-92A5-4BD02AFF500D}" srcOrd="0" destOrd="0" parTransId="{5CE0946F-5024-D845-BCF8-3C079BB94A75}" sibTransId="{C2D55433-EEB2-D94F-9597-0A4C4D59BF9B}"/>
    <dgm:cxn modelId="{C1B2242C-C4E2-0748-B0AA-42D7014B7C15}" srcId="{0A47429B-7778-E845-B947-7310C9586842}" destId="{ADA24D7A-676A-FE49-9446-639EEC01BA8A}" srcOrd="0" destOrd="0" parTransId="{F060C6E5-6718-154A-8874-640992272952}" sibTransId="{3EFE0AFC-196B-434F-843C-D1123FC4ACA5}"/>
    <dgm:cxn modelId="{6298D032-43BD-414B-B6A7-78C2BE8477DA}" srcId="{14E2616D-BF5A-C947-925C-011D181FF7DE}" destId="{CE36CF2C-18DC-A749-BE56-2BAA162F6802}" srcOrd="5" destOrd="0" parTransId="{B9000F24-215A-6945-8E55-0ADDF302E006}" sibTransId="{EED60B6A-80F1-524B-8C95-9FF0F822E49B}"/>
    <dgm:cxn modelId="{13FA1836-B74F-0B47-8A46-5158DC591A03}" srcId="{7620FB9F-4149-5042-8C8B-344F08D6AF0A}" destId="{1C0B9F55-2AE7-2743-8A49-48DC6055F613}" srcOrd="0" destOrd="0" parTransId="{D2F9061B-3002-2245-BFDA-01926BCD4FC8}" sibTransId="{AC87DACD-7D24-2F48-B05F-CAE43D2FACFE}"/>
    <dgm:cxn modelId="{52E7003D-1C7D-4574-BB13-F9A9239B91F4}" type="presOf" srcId="{CE3A4F78-AB11-3E4C-8D82-994B21749E29}" destId="{226F171C-5457-9244-BC7B-E93A92F6C482}" srcOrd="0" destOrd="0" presId="urn:microsoft.com/office/officeart/2005/8/layout/process3"/>
    <dgm:cxn modelId="{EF441140-E52D-7D4F-956E-C878A89362FA}" srcId="{27192795-9065-2044-8232-69C6C4F4DE43}" destId="{CE3A4F78-AB11-3E4C-8D82-994B21749E29}" srcOrd="0" destOrd="0" parTransId="{7D865466-C67A-D14A-A543-02D06FD88B6F}" sibTransId="{1B71DFC3-9ECE-FB4B-9E4F-3D61EBEA0277}"/>
    <dgm:cxn modelId="{F4712E62-FC20-4508-8055-2234772C4BF9}" type="presOf" srcId="{E2C06DF9-4D8A-5B4C-BC82-821C15E87DE0}" destId="{5E9BB90C-729C-DD42-BD2D-F484960E45F9}" srcOrd="0" destOrd="0" presId="urn:microsoft.com/office/officeart/2005/8/layout/process3"/>
    <dgm:cxn modelId="{DA67D162-3B65-F44D-A5A3-1D16CFB738C1}" srcId="{14E2616D-BF5A-C947-925C-011D181FF7DE}" destId="{0A47429B-7778-E845-B947-7310C9586842}" srcOrd="0" destOrd="0" parTransId="{95872C6C-0245-054E-B1F4-62A33D8E300C}" sibTransId="{92A3D08C-1FEA-4D43-A5C9-EC04C42913A7}"/>
    <dgm:cxn modelId="{BFC69E63-9DBF-7D4B-B84A-055BF536188B}" srcId="{1B5A707F-5151-D941-BEB5-D50BA9077C57}" destId="{A832BAC4-751C-994C-9551-9D4F9650EB48}" srcOrd="0" destOrd="0" parTransId="{F045F14D-2480-9246-A77F-218B5F14DE78}" sibTransId="{2FFA8DE3-1B59-3840-BCEC-7E58A80CD1B0}"/>
    <dgm:cxn modelId="{D1527D44-9DE4-4F13-A7DA-436D8F92A6F6}" type="presOf" srcId="{5FC4A5C2-1BFA-CE41-9E7E-CE1E9906AFC3}" destId="{E599042A-0BBD-3442-B2E0-65C0C55194A0}" srcOrd="1" destOrd="0" presId="urn:microsoft.com/office/officeart/2005/8/layout/process3"/>
    <dgm:cxn modelId="{51B07F64-7D43-4077-9ECA-F3E196D47D26}" type="presOf" srcId="{59D507C8-3DCC-784C-BF48-851AEBD521C2}" destId="{2EDBE2F8-0ED0-6146-B04F-F41E3A32B8FA}" srcOrd="1" destOrd="0" presId="urn:microsoft.com/office/officeart/2005/8/layout/process3"/>
    <dgm:cxn modelId="{C901AB44-6115-4CDA-A8B3-C78DE3D9AD3D}" type="presOf" srcId="{55801614-63CD-6545-9601-0E660C7B2D49}" destId="{C2DFFCF8-970D-6C44-9749-98132C2C0117}" srcOrd="0" destOrd="0" presId="urn:microsoft.com/office/officeart/2005/8/layout/process3"/>
    <dgm:cxn modelId="{A5212C46-3671-46F0-94F6-476145543795}" type="presOf" srcId="{7620FB9F-4149-5042-8C8B-344F08D6AF0A}" destId="{3F22AB5C-9C99-7743-BD9C-E0944F8F11C1}" srcOrd="0" destOrd="0" presId="urn:microsoft.com/office/officeart/2005/8/layout/process3"/>
    <dgm:cxn modelId="{8FB42249-6C15-4F41-B39A-9CD8050A3C11}" type="presOf" srcId="{92A3D08C-1FEA-4D43-A5C9-EC04C42913A7}" destId="{8F83600E-96D4-374E-98FD-A0EB957D183E}" srcOrd="0" destOrd="0" presId="urn:microsoft.com/office/officeart/2005/8/layout/process3"/>
    <dgm:cxn modelId="{753E364F-482D-4E44-A1C5-C56F15E250BB}" srcId="{5FC4A5C2-1BFA-CE41-9E7E-CE1E9906AFC3}" destId="{8B90D04E-31C6-C24D-8606-4C9BF4756F51}" srcOrd="0" destOrd="0" parTransId="{92A5B68A-54ED-9140-BC23-5F2A12E3670C}" sibTransId="{AE2DE031-526C-4949-8C71-D7657D7DC836}"/>
    <dgm:cxn modelId="{2F3DB050-C42F-42EF-B849-2F93E13FDCE4}" type="presOf" srcId="{A832BAC4-751C-994C-9551-9D4F9650EB48}" destId="{A5D03EDB-D4A5-FC41-9522-7C3EBB863447}" srcOrd="0" destOrd="0" presId="urn:microsoft.com/office/officeart/2005/8/layout/process3"/>
    <dgm:cxn modelId="{886EC470-2BD3-433C-9BF5-37EC6B4E9BB3}" type="presOf" srcId="{1C0B9F55-2AE7-2743-8A49-48DC6055F613}" destId="{D36950EF-3521-6F44-8AC9-CCD52ACEF95D}" srcOrd="0" destOrd="0" presId="urn:microsoft.com/office/officeart/2005/8/layout/process3"/>
    <dgm:cxn modelId="{A023DE7A-2A07-480C-8022-C442657947B1}" type="presOf" srcId="{59D507C8-3DCC-784C-BF48-851AEBD521C2}" destId="{201960F4-3563-4144-B068-EA901F1CB52C}" srcOrd="0" destOrd="0" presId="urn:microsoft.com/office/officeart/2005/8/layout/process3"/>
    <dgm:cxn modelId="{F8D91284-DAFB-4661-B78B-4B3CD5E31B99}" type="presOf" srcId="{EED60B6A-80F1-524B-8C95-9FF0F822E49B}" destId="{95650F1C-28F4-7A4C-A2F3-444521A54A83}" srcOrd="0" destOrd="0" presId="urn:microsoft.com/office/officeart/2005/8/layout/process3"/>
    <dgm:cxn modelId="{A7E30E8C-0AE1-CC4F-BFA2-56DEE15690D2}" srcId="{CE36CF2C-18DC-A749-BE56-2BAA162F6802}" destId="{55801614-63CD-6545-9601-0E660C7B2D49}" srcOrd="0" destOrd="0" parTransId="{3C917622-9B4A-B44B-946B-E8CFA30F2F04}" sibTransId="{7EE8FDA2-D0E4-8B47-A7A2-CA7726D6E2B0}"/>
    <dgm:cxn modelId="{E1997B8D-3FB9-41C8-AE47-3F3C99A79F9C}" type="presOf" srcId="{1B5A707F-5151-D941-BEB5-D50BA9077C57}" destId="{DA9DB54E-F2EF-F646-9854-FCB9AB2D577B}" srcOrd="1" destOrd="0" presId="urn:microsoft.com/office/officeart/2005/8/layout/process3"/>
    <dgm:cxn modelId="{FC856992-0242-449C-B887-9628A90FA205}" type="presOf" srcId="{27192795-9065-2044-8232-69C6C4F4DE43}" destId="{376F85DD-E46E-1040-BB7D-B8807EBDEBEC}" srcOrd="0" destOrd="0" presId="urn:microsoft.com/office/officeart/2005/8/layout/process3"/>
    <dgm:cxn modelId="{F77BC894-B07A-4F46-9A25-13E2A24DC25D}" type="presOf" srcId="{7620FB9F-4149-5042-8C8B-344F08D6AF0A}" destId="{8E22D7DA-6452-D840-87EF-5CE235D44E7F}" srcOrd="1" destOrd="0" presId="urn:microsoft.com/office/officeart/2005/8/layout/process3"/>
    <dgm:cxn modelId="{A7D2FBA7-7E32-4E75-A080-DBF6246D1E1E}" type="presOf" srcId="{CE36CF2C-18DC-A749-BE56-2BAA162F6802}" destId="{90EB286B-DC4F-FA4A-986E-8677405E4E7A}" srcOrd="1" destOrd="0" presId="urn:microsoft.com/office/officeart/2005/8/layout/process3"/>
    <dgm:cxn modelId="{33C620A9-2AB7-41E5-8C57-BEC00388FADF}" type="presOf" srcId="{14E2616D-BF5A-C947-925C-011D181FF7DE}" destId="{135BF4C5-BB49-114B-93F6-DC35C5629A31}" srcOrd="0" destOrd="0" presId="urn:microsoft.com/office/officeart/2005/8/layout/process3"/>
    <dgm:cxn modelId="{BCF056AC-0016-494C-8880-859E97E2455D}" type="presOf" srcId="{8F972564-76BF-D847-B139-698256C10ECC}" destId="{2F3C1B18-BA65-8141-9CB8-93A436D52906}" srcOrd="0" destOrd="0" presId="urn:microsoft.com/office/officeart/2005/8/layout/process3"/>
    <dgm:cxn modelId="{2C95E7AE-9FBC-4A6C-BE28-4630F6EBD85D}" type="presOf" srcId="{E369280C-66A5-4A4E-92A5-4BD02AFF500D}" destId="{B53431EB-74D6-734D-9A2A-53298F9B64CB}" srcOrd="0" destOrd="0" presId="urn:microsoft.com/office/officeart/2005/8/layout/process3"/>
    <dgm:cxn modelId="{0D831EB0-85B0-4E8B-9206-8FD708E2C124}" type="presOf" srcId="{EED60B6A-80F1-524B-8C95-9FF0F822E49B}" destId="{5C085289-2F74-634E-8086-79703092372D}" srcOrd="1" destOrd="0" presId="urn:microsoft.com/office/officeart/2005/8/layout/process3"/>
    <dgm:cxn modelId="{BF2EE4B0-DD82-1A4C-BF7F-B525A769E886}" srcId="{14E2616D-BF5A-C947-925C-011D181FF7DE}" destId="{59D507C8-3DCC-784C-BF48-851AEBD521C2}" srcOrd="3" destOrd="0" parTransId="{D7802D29-EBD2-9645-91B9-0E4A50118632}" sibTransId="{A52FA784-E0E8-2E48-B232-7D39CDC4691C}"/>
    <dgm:cxn modelId="{94C27AB2-987D-4C8F-A208-DB8727156C72}" type="presOf" srcId="{0A47429B-7778-E845-B947-7310C9586842}" destId="{F962E201-52A2-454A-B311-4F32AC2C1DC0}" srcOrd="1" destOrd="0" presId="urn:microsoft.com/office/officeart/2005/8/layout/process3"/>
    <dgm:cxn modelId="{EAFBC7B2-B718-4116-9B95-12EE80EF73F9}" type="presOf" srcId="{8F972564-76BF-D847-B139-698256C10ECC}" destId="{98AB7900-3D49-8445-9B85-BEBB27EB21A2}" srcOrd="1" destOrd="0" presId="urn:microsoft.com/office/officeart/2005/8/layout/process3"/>
    <dgm:cxn modelId="{41AB9FB5-853C-4743-BA32-7EFF14DB3C5C}" type="presOf" srcId="{A52FA784-E0E8-2E48-B232-7D39CDC4691C}" destId="{C4142753-DD03-6948-9E42-A9025041BAA5}" srcOrd="1" destOrd="0" presId="urn:microsoft.com/office/officeart/2005/8/layout/process3"/>
    <dgm:cxn modelId="{EC693BBA-0DF1-441E-98A6-D3EAE3229337}" type="presOf" srcId="{0A47429B-7778-E845-B947-7310C9586842}" destId="{6AABFF44-9888-C545-B5F1-81BB28180628}" srcOrd="0" destOrd="0" presId="urn:microsoft.com/office/officeart/2005/8/layout/process3"/>
    <dgm:cxn modelId="{A3BDD9BC-0858-3A47-9255-2B17872E213E}" srcId="{14E2616D-BF5A-C947-925C-011D181FF7DE}" destId="{1B5A707F-5151-D941-BEB5-D50BA9077C57}" srcOrd="6" destOrd="0" parTransId="{6DCD4BF9-2E77-D342-834E-96EB25C0BD59}" sibTransId="{E3CBC712-6FD0-2A48-84E9-A30C3E1F484D}"/>
    <dgm:cxn modelId="{43DCCDCC-922A-4697-9E89-0F9438D08664}" type="presOf" srcId="{92A3D08C-1FEA-4D43-A5C9-EC04C42913A7}" destId="{EC7F2EC9-302A-8F4A-A6F4-D1EDB571192C}" srcOrd="1" destOrd="0" presId="urn:microsoft.com/office/officeart/2005/8/layout/process3"/>
    <dgm:cxn modelId="{F2B6E6D3-76DF-43DB-9190-F57FDCB67427}" type="presOf" srcId="{5FC4A5C2-1BFA-CE41-9E7E-CE1E9906AFC3}" destId="{DA623FF3-76BC-0843-B9C0-2C8361D0E350}" srcOrd="0" destOrd="0" presId="urn:microsoft.com/office/officeart/2005/8/layout/process3"/>
    <dgm:cxn modelId="{45293BD8-F331-479D-976F-F2DA680A437E}" type="presOf" srcId="{E31FDF28-47EE-304D-A955-60A9FE51CE75}" destId="{8A26D61B-32A3-AB4D-9D33-FD57D1D8108B}" srcOrd="1" destOrd="0" presId="urn:microsoft.com/office/officeart/2005/8/layout/process3"/>
    <dgm:cxn modelId="{CDBD91DA-75BD-6F41-AF61-D78B7DCC2023}" srcId="{14E2616D-BF5A-C947-925C-011D181FF7DE}" destId="{5FC4A5C2-1BFA-CE41-9E7E-CE1E9906AFC3}" srcOrd="2" destOrd="0" parTransId="{ECACFF5A-CA8D-AB4F-A9BC-E1EC401BFB64}" sibTransId="{E31FDF28-47EE-304D-A955-60A9FE51CE75}"/>
    <dgm:cxn modelId="{A523B0E7-CEDF-0144-86DE-AA11F8F2D763}" srcId="{14E2616D-BF5A-C947-925C-011D181FF7DE}" destId="{7620FB9F-4149-5042-8C8B-344F08D6AF0A}" srcOrd="1" destOrd="0" parTransId="{16B7C6B8-0F2B-C14E-9661-717A092AE0BB}" sibTransId="{8F972564-76BF-D847-B139-698256C10ECC}"/>
    <dgm:cxn modelId="{6D8C0CE8-9A78-49AD-A3BF-3597E5700514}" type="presOf" srcId="{8B90D04E-31C6-C24D-8606-4C9BF4756F51}" destId="{0ED4F48E-618E-2740-97F7-AD61589EEBD1}" srcOrd="0" destOrd="0" presId="urn:microsoft.com/office/officeart/2005/8/layout/process3"/>
    <dgm:cxn modelId="{37CA17E8-5BA5-48B4-A19B-C5CEB90F0275}" type="presOf" srcId="{A52FA784-E0E8-2E48-B232-7D39CDC4691C}" destId="{CE9B413B-44AF-5F4B-9F01-01F21FA2E916}" srcOrd="0" destOrd="0" presId="urn:microsoft.com/office/officeart/2005/8/layout/process3"/>
    <dgm:cxn modelId="{371E6AF0-B3FC-4FF4-92BA-8CAD5F582455}" type="presOf" srcId="{ADA24D7A-676A-FE49-9446-639EEC01BA8A}" destId="{84097382-1710-DA4D-BA9C-53259E0146B7}" srcOrd="0" destOrd="0" presId="urn:microsoft.com/office/officeart/2005/8/layout/process3"/>
    <dgm:cxn modelId="{85D92E34-291D-438D-9441-7193ED36D40B}" type="presParOf" srcId="{135BF4C5-BB49-114B-93F6-DC35C5629A31}" destId="{50109C50-24F1-7246-A56A-F95EF5049ABE}" srcOrd="0" destOrd="0" presId="urn:microsoft.com/office/officeart/2005/8/layout/process3"/>
    <dgm:cxn modelId="{0E6BA6E1-C36B-4BAC-B632-2102A80AC316}" type="presParOf" srcId="{50109C50-24F1-7246-A56A-F95EF5049ABE}" destId="{6AABFF44-9888-C545-B5F1-81BB28180628}" srcOrd="0" destOrd="0" presId="urn:microsoft.com/office/officeart/2005/8/layout/process3"/>
    <dgm:cxn modelId="{24BE7D21-891C-465C-B38C-861FBAA4B15E}" type="presParOf" srcId="{50109C50-24F1-7246-A56A-F95EF5049ABE}" destId="{F962E201-52A2-454A-B311-4F32AC2C1DC0}" srcOrd="1" destOrd="0" presId="urn:microsoft.com/office/officeart/2005/8/layout/process3"/>
    <dgm:cxn modelId="{1A71A9CD-0553-46D5-9257-AD2AFAFC12CD}" type="presParOf" srcId="{50109C50-24F1-7246-A56A-F95EF5049ABE}" destId="{84097382-1710-DA4D-BA9C-53259E0146B7}" srcOrd="2" destOrd="0" presId="urn:microsoft.com/office/officeart/2005/8/layout/process3"/>
    <dgm:cxn modelId="{D9D749F8-8175-4831-91AF-6EB38EF31787}" type="presParOf" srcId="{135BF4C5-BB49-114B-93F6-DC35C5629A31}" destId="{8F83600E-96D4-374E-98FD-A0EB957D183E}" srcOrd="1" destOrd="0" presId="urn:microsoft.com/office/officeart/2005/8/layout/process3"/>
    <dgm:cxn modelId="{228A837D-E118-4372-B6AE-F2C8BE146A84}" type="presParOf" srcId="{8F83600E-96D4-374E-98FD-A0EB957D183E}" destId="{EC7F2EC9-302A-8F4A-A6F4-D1EDB571192C}" srcOrd="0" destOrd="0" presId="urn:microsoft.com/office/officeart/2005/8/layout/process3"/>
    <dgm:cxn modelId="{F2F3AB38-7E4C-407E-83B3-FD17B0F14F4A}" type="presParOf" srcId="{135BF4C5-BB49-114B-93F6-DC35C5629A31}" destId="{119EB845-DEAD-DB45-9D88-718D622D0CE1}" srcOrd="2" destOrd="0" presId="urn:microsoft.com/office/officeart/2005/8/layout/process3"/>
    <dgm:cxn modelId="{EE487F66-FCBA-4168-8B7A-E1EE1C6F37ED}" type="presParOf" srcId="{119EB845-DEAD-DB45-9D88-718D622D0CE1}" destId="{3F22AB5C-9C99-7743-BD9C-E0944F8F11C1}" srcOrd="0" destOrd="0" presId="urn:microsoft.com/office/officeart/2005/8/layout/process3"/>
    <dgm:cxn modelId="{E35A02FC-793F-45CC-93C8-71DB297D54B2}" type="presParOf" srcId="{119EB845-DEAD-DB45-9D88-718D622D0CE1}" destId="{8E22D7DA-6452-D840-87EF-5CE235D44E7F}" srcOrd="1" destOrd="0" presId="urn:microsoft.com/office/officeart/2005/8/layout/process3"/>
    <dgm:cxn modelId="{08017E21-4DD9-4D06-9E75-26A603121940}" type="presParOf" srcId="{119EB845-DEAD-DB45-9D88-718D622D0CE1}" destId="{D36950EF-3521-6F44-8AC9-CCD52ACEF95D}" srcOrd="2" destOrd="0" presId="urn:microsoft.com/office/officeart/2005/8/layout/process3"/>
    <dgm:cxn modelId="{2CA677AF-A538-43A4-955B-3FD4B61266E5}" type="presParOf" srcId="{135BF4C5-BB49-114B-93F6-DC35C5629A31}" destId="{2F3C1B18-BA65-8141-9CB8-93A436D52906}" srcOrd="3" destOrd="0" presId="urn:microsoft.com/office/officeart/2005/8/layout/process3"/>
    <dgm:cxn modelId="{BE4D1896-0013-4D73-96A3-B50D364DDCD1}" type="presParOf" srcId="{2F3C1B18-BA65-8141-9CB8-93A436D52906}" destId="{98AB7900-3D49-8445-9B85-BEBB27EB21A2}" srcOrd="0" destOrd="0" presId="urn:microsoft.com/office/officeart/2005/8/layout/process3"/>
    <dgm:cxn modelId="{BFA4AFFF-F8BA-4D52-BD19-EDCE3C637C72}" type="presParOf" srcId="{135BF4C5-BB49-114B-93F6-DC35C5629A31}" destId="{0C214DD0-C413-C64F-8117-464D98721EC0}" srcOrd="4" destOrd="0" presId="urn:microsoft.com/office/officeart/2005/8/layout/process3"/>
    <dgm:cxn modelId="{0EA40D95-ABC5-4517-93DB-EE3D598CD9E1}" type="presParOf" srcId="{0C214DD0-C413-C64F-8117-464D98721EC0}" destId="{DA623FF3-76BC-0843-B9C0-2C8361D0E350}" srcOrd="0" destOrd="0" presId="urn:microsoft.com/office/officeart/2005/8/layout/process3"/>
    <dgm:cxn modelId="{C64209AB-D997-4BC7-BF9B-7CAD0F32D68E}" type="presParOf" srcId="{0C214DD0-C413-C64F-8117-464D98721EC0}" destId="{E599042A-0BBD-3442-B2E0-65C0C55194A0}" srcOrd="1" destOrd="0" presId="urn:microsoft.com/office/officeart/2005/8/layout/process3"/>
    <dgm:cxn modelId="{A312765C-0ECD-4DEC-BF79-FF485AD737DC}" type="presParOf" srcId="{0C214DD0-C413-C64F-8117-464D98721EC0}" destId="{0ED4F48E-618E-2740-97F7-AD61589EEBD1}" srcOrd="2" destOrd="0" presId="urn:microsoft.com/office/officeart/2005/8/layout/process3"/>
    <dgm:cxn modelId="{C4C31936-F682-4470-B52E-DA5FFB9E6CC8}" type="presParOf" srcId="{135BF4C5-BB49-114B-93F6-DC35C5629A31}" destId="{3D7C6A76-97CE-E742-B026-9E8DC789A3CE}" srcOrd="5" destOrd="0" presId="urn:microsoft.com/office/officeart/2005/8/layout/process3"/>
    <dgm:cxn modelId="{2A81BB9D-4E8D-4995-865E-6102FA2C1EC4}" type="presParOf" srcId="{3D7C6A76-97CE-E742-B026-9E8DC789A3CE}" destId="{8A26D61B-32A3-AB4D-9D33-FD57D1D8108B}" srcOrd="0" destOrd="0" presId="urn:microsoft.com/office/officeart/2005/8/layout/process3"/>
    <dgm:cxn modelId="{40B2F152-FFDB-4A66-AB90-C088FAAF72C1}" type="presParOf" srcId="{135BF4C5-BB49-114B-93F6-DC35C5629A31}" destId="{A80BD1C9-14F3-7B43-A0E6-48F4C34646CF}" srcOrd="6" destOrd="0" presId="urn:microsoft.com/office/officeart/2005/8/layout/process3"/>
    <dgm:cxn modelId="{57B95F63-2B23-4CFE-B0A4-B0CA7F068B70}" type="presParOf" srcId="{A80BD1C9-14F3-7B43-A0E6-48F4C34646CF}" destId="{201960F4-3563-4144-B068-EA901F1CB52C}" srcOrd="0" destOrd="0" presId="urn:microsoft.com/office/officeart/2005/8/layout/process3"/>
    <dgm:cxn modelId="{070F610F-1A87-4A43-A715-B012FA651CA0}" type="presParOf" srcId="{A80BD1C9-14F3-7B43-A0E6-48F4C34646CF}" destId="{2EDBE2F8-0ED0-6146-B04F-F41E3A32B8FA}" srcOrd="1" destOrd="0" presId="urn:microsoft.com/office/officeart/2005/8/layout/process3"/>
    <dgm:cxn modelId="{121D0E79-A086-4F55-98C4-37DD46CB0150}" type="presParOf" srcId="{A80BD1C9-14F3-7B43-A0E6-48F4C34646CF}" destId="{B53431EB-74D6-734D-9A2A-53298F9B64CB}" srcOrd="2" destOrd="0" presId="urn:microsoft.com/office/officeart/2005/8/layout/process3"/>
    <dgm:cxn modelId="{DFA2A180-8AB0-4DB6-9909-E789F511E15F}" type="presParOf" srcId="{135BF4C5-BB49-114B-93F6-DC35C5629A31}" destId="{CE9B413B-44AF-5F4B-9F01-01F21FA2E916}" srcOrd="7" destOrd="0" presId="urn:microsoft.com/office/officeart/2005/8/layout/process3"/>
    <dgm:cxn modelId="{A94BE642-7433-446C-A0D3-DD881BE2ADCC}" type="presParOf" srcId="{CE9B413B-44AF-5F4B-9F01-01F21FA2E916}" destId="{C4142753-DD03-6948-9E42-A9025041BAA5}" srcOrd="0" destOrd="0" presId="urn:microsoft.com/office/officeart/2005/8/layout/process3"/>
    <dgm:cxn modelId="{C03269C3-4C1C-444F-B637-B9829E51A4E8}" type="presParOf" srcId="{135BF4C5-BB49-114B-93F6-DC35C5629A31}" destId="{026CB7D0-C63D-F54F-AC15-9751608AF0F4}" srcOrd="8" destOrd="0" presId="urn:microsoft.com/office/officeart/2005/8/layout/process3"/>
    <dgm:cxn modelId="{786495FC-F526-46D0-9693-4D49D1A10E1C}" type="presParOf" srcId="{026CB7D0-C63D-F54F-AC15-9751608AF0F4}" destId="{376F85DD-E46E-1040-BB7D-B8807EBDEBEC}" srcOrd="0" destOrd="0" presId="urn:microsoft.com/office/officeart/2005/8/layout/process3"/>
    <dgm:cxn modelId="{C0EE770B-8D61-461E-93DE-E11F28F606E3}" type="presParOf" srcId="{026CB7D0-C63D-F54F-AC15-9751608AF0F4}" destId="{D9330328-CACD-E644-8923-54A60382C262}" srcOrd="1" destOrd="0" presId="urn:microsoft.com/office/officeart/2005/8/layout/process3"/>
    <dgm:cxn modelId="{06032812-295E-4DBC-A607-21401F6AF65F}" type="presParOf" srcId="{026CB7D0-C63D-F54F-AC15-9751608AF0F4}" destId="{226F171C-5457-9244-BC7B-E93A92F6C482}" srcOrd="2" destOrd="0" presId="urn:microsoft.com/office/officeart/2005/8/layout/process3"/>
    <dgm:cxn modelId="{81844A93-B931-4269-8E7C-4BC38FB040E1}" type="presParOf" srcId="{135BF4C5-BB49-114B-93F6-DC35C5629A31}" destId="{5E9BB90C-729C-DD42-BD2D-F484960E45F9}" srcOrd="9" destOrd="0" presId="urn:microsoft.com/office/officeart/2005/8/layout/process3"/>
    <dgm:cxn modelId="{8F9BE8B4-1B27-480B-98B1-7ACA89952B96}" type="presParOf" srcId="{5E9BB90C-729C-DD42-BD2D-F484960E45F9}" destId="{4C5EA5F1-5497-A04D-BDFC-72BF197C1A36}" srcOrd="0" destOrd="0" presId="urn:microsoft.com/office/officeart/2005/8/layout/process3"/>
    <dgm:cxn modelId="{2F2CB110-8734-4DD6-83EE-7D0861613FFC}" type="presParOf" srcId="{135BF4C5-BB49-114B-93F6-DC35C5629A31}" destId="{C32961B9-466C-DF4E-A7FC-2A7A098C5EE6}" srcOrd="10" destOrd="0" presId="urn:microsoft.com/office/officeart/2005/8/layout/process3"/>
    <dgm:cxn modelId="{4885BEA8-80C7-48CE-B24A-B568740B243A}" type="presParOf" srcId="{C32961B9-466C-DF4E-A7FC-2A7A098C5EE6}" destId="{0DD8C27D-35C3-D942-922F-604A98F1FF4F}" srcOrd="0" destOrd="0" presId="urn:microsoft.com/office/officeart/2005/8/layout/process3"/>
    <dgm:cxn modelId="{2B05B4C8-6D14-4642-B6BD-AC2E6BCF01C0}" type="presParOf" srcId="{C32961B9-466C-DF4E-A7FC-2A7A098C5EE6}" destId="{90EB286B-DC4F-FA4A-986E-8677405E4E7A}" srcOrd="1" destOrd="0" presId="urn:microsoft.com/office/officeart/2005/8/layout/process3"/>
    <dgm:cxn modelId="{14C6E672-3E71-48F6-98A9-0BB5B1FA2B2C}" type="presParOf" srcId="{C32961B9-466C-DF4E-A7FC-2A7A098C5EE6}" destId="{C2DFFCF8-970D-6C44-9749-98132C2C0117}" srcOrd="2" destOrd="0" presId="urn:microsoft.com/office/officeart/2005/8/layout/process3"/>
    <dgm:cxn modelId="{D9084A87-8F2E-4C8A-9BEE-8F7319257E00}" type="presParOf" srcId="{135BF4C5-BB49-114B-93F6-DC35C5629A31}" destId="{95650F1C-28F4-7A4C-A2F3-444521A54A83}" srcOrd="11" destOrd="0" presId="urn:microsoft.com/office/officeart/2005/8/layout/process3"/>
    <dgm:cxn modelId="{80162F73-F2B3-4E90-8BDC-A412F6D0E854}" type="presParOf" srcId="{95650F1C-28F4-7A4C-A2F3-444521A54A83}" destId="{5C085289-2F74-634E-8086-79703092372D}" srcOrd="0" destOrd="0" presId="urn:microsoft.com/office/officeart/2005/8/layout/process3"/>
    <dgm:cxn modelId="{0D07D46A-E423-4B21-802B-9514BF7E5C37}" type="presParOf" srcId="{135BF4C5-BB49-114B-93F6-DC35C5629A31}" destId="{B3A38447-E3B0-8F44-BAFD-98D18CE81661}" srcOrd="12" destOrd="0" presId="urn:microsoft.com/office/officeart/2005/8/layout/process3"/>
    <dgm:cxn modelId="{AF894287-2466-4D4A-9292-C2F63166916E}" type="presParOf" srcId="{B3A38447-E3B0-8F44-BAFD-98D18CE81661}" destId="{C5B46BCD-5C17-D34A-A05D-87A72C1322A8}" srcOrd="0" destOrd="0" presId="urn:microsoft.com/office/officeart/2005/8/layout/process3"/>
    <dgm:cxn modelId="{4E48F773-0F28-4488-A7E8-F6D0DCEC8D50}" type="presParOf" srcId="{B3A38447-E3B0-8F44-BAFD-98D18CE81661}" destId="{DA9DB54E-F2EF-F646-9854-FCB9AB2D577B}" srcOrd="1" destOrd="0" presId="urn:microsoft.com/office/officeart/2005/8/layout/process3"/>
    <dgm:cxn modelId="{E93D4A8F-F01E-4B6C-AE86-D377432406C9}" type="presParOf" srcId="{B3A38447-E3B0-8F44-BAFD-98D18CE81661}" destId="{A5D03EDB-D4A5-FC41-9522-7C3EBB863447}" srcOrd="2" destOrd="0" presId="urn:microsoft.com/office/officeart/2005/8/layout/process3"/>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62E201-52A2-454A-B311-4F32AC2C1DC0}">
      <dsp:nvSpPr>
        <dsp:cNvPr id="0" name=""/>
        <dsp:cNvSpPr/>
      </dsp:nvSpPr>
      <dsp:spPr>
        <a:xfrm>
          <a:off x="792"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1</a:t>
          </a:r>
        </a:p>
      </dsp:txBody>
      <dsp:txXfrm>
        <a:off x="792" y="162486"/>
        <a:ext cx="548349" cy="172800"/>
      </dsp:txXfrm>
    </dsp:sp>
    <dsp:sp modelId="{84097382-1710-DA4D-BA9C-53259E0146B7}">
      <dsp:nvSpPr>
        <dsp:cNvPr id="0" name=""/>
        <dsp:cNvSpPr/>
      </dsp:nvSpPr>
      <dsp:spPr>
        <a:xfrm>
          <a:off x="113104"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Identify the situation</a:t>
          </a:r>
        </a:p>
      </dsp:txBody>
      <dsp:txXfrm>
        <a:off x="123859" y="346041"/>
        <a:ext cx="526839" cy="345690"/>
      </dsp:txXfrm>
    </dsp:sp>
    <dsp:sp modelId="{8F83600E-96D4-374E-98FD-A0EB957D183E}">
      <dsp:nvSpPr>
        <dsp:cNvPr id="0" name=""/>
        <dsp:cNvSpPr/>
      </dsp:nvSpPr>
      <dsp:spPr>
        <a:xfrm>
          <a:off x="632269"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632269" y="207929"/>
        <a:ext cx="135273" cy="81913"/>
      </dsp:txXfrm>
    </dsp:sp>
    <dsp:sp modelId="{8E22D7DA-6452-D840-87EF-5CE235D44E7F}">
      <dsp:nvSpPr>
        <dsp:cNvPr id="0" name=""/>
        <dsp:cNvSpPr/>
      </dsp:nvSpPr>
      <dsp:spPr>
        <a:xfrm>
          <a:off x="881652"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2</a:t>
          </a:r>
        </a:p>
      </dsp:txBody>
      <dsp:txXfrm>
        <a:off x="881652" y="162486"/>
        <a:ext cx="548349" cy="172800"/>
      </dsp:txXfrm>
    </dsp:sp>
    <dsp:sp modelId="{D36950EF-3521-6F44-8AC9-CCD52ACEF95D}">
      <dsp:nvSpPr>
        <dsp:cNvPr id="0" name=""/>
        <dsp:cNvSpPr/>
      </dsp:nvSpPr>
      <dsp:spPr>
        <a:xfrm>
          <a:off x="993965"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Gather information</a:t>
          </a:r>
        </a:p>
      </dsp:txBody>
      <dsp:txXfrm>
        <a:off x="1004720" y="346041"/>
        <a:ext cx="526839" cy="345690"/>
      </dsp:txXfrm>
    </dsp:sp>
    <dsp:sp modelId="{2F3C1B18-BA65-8141-9CB8-93A436D52906}">
      <dsp:nvSpPr>
        <dsp:cNvPr id="0" name=""/>
        <dsp:cNvSpPr/>
      </dsp:nvSpPr>
      <dsp:spPr>
        <a:xfrm>
          <a:off x="1513129"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1513129" y="207929"/>
        <a:ext cx="135273" cy="81913"/>
      </dsp:txXfrm>
    </dsp:sp>
    <dsp:sp modelId="{E599042A-0BBD-3442-B2E0-65C0C55194A0}">
      <dsp:nvSpPr>
        <dsp:cNvPr id="0" name=""/>
        <dsp:cNvSpPr/>
      </dsp:nvSpPr>
      <dsp:spPr>
        <a:xfrm>
          <a:off x="1762513"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3</a:t>
          </a:r>
        </a:p>
      </dsp:txBody>
      <dsp:txXfrm>
        <a:off x="1762513" y="162486"/>
        <a:ext cx="548349" cy="172800"/>
      </dsp:txXfrm>
    </dsp:sp>
    <dsp:sp modelId="{0ED4F48E-618E-2740-97F7-AD61589EEBD1}">
      <dsp:nvSpPr>
        <dsp:cNvPr id="0" name=""/>
        <dsp:cNvSpPr/>
      </dsp:nvSpPr>
      <dsp:spPr>
        <a:xfrm>
          <a:off x="1874825"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Identify alternatives</a:t>
          </a:r>
        </a:p>
      </dsp:txBody>
      <dsp:txXfrm>
        <a:off x="1885580" y="346041"/>
        <a:ext cx="526839" cy="345690"/>
      </dsp:txXfrm>
    </dsp:sp>
    <dsp:sp modelId="{3D7C6A76-97CE-E742-B026-9E8DC789A3CE}">
      <dsp:nvSpPr>
        <dsp:cNvPr id="0" name=""/>
        <dsp:cNvSpPr/>
      </dsp:nvSpPr>
      <dsp:spPr>
        <a:xfrm>
          <a:off x="2393990"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2393990" y="207929"/>
        <a:ext cx="135273" cy="81913"/>
      </dsp:txXfrm>
    </dsp:sp>
    <dsp:sp modelId="{2EDBE2F8-0ED0-6146-B04F-F41E3A32B8FA}">
      <dsp:nvSpPr>
        <dsp:cNvPr id="0" name=""/>
        <dsp:cNvSpPr/>
      </dsp:nvSpPr>
      <dsp:spPr>
        <a:xfrm>
          <a:off x="2643374"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4</a:t>
          </a:r>
        </a:p>
      </dsp:txBody>
      <dsp:txXfrm>
        <a:off x="2643374" y="162486"/>
        <a:ext cx="548349" cy="172800"/>
      </dsp:txXfrm>
    </dsp:sp>
    <dsp:sp modelId="{B53431EB-74D6-734D-9A2A-53298F9B64CB}">
      <dsp:nvSpPr>
        <dsp:cNvPr id="0" name=""/>
        <dsp:cNvSpPr/>
      </dsp:nvSpPr>
      <dsp:spPr>
        <a:xfrm>
          <a:off x="2755686"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Weigh the evidence</a:t>
          </a:r>
        </a:p>
      </dsp:txBody>
      <dsp:txXfrm>
        <a:off x="2766441" y="346041"/>
        <a:ext cx="526839" cy="345690"/>
      </dsp:txXfrm>
    </dsp:sp>
    <dsp:sp modelId="{CE9B413B-44AF-5F4B-9F01-01F21FA2E916}">
      <dsp:nvSpPr>
        <dsp:cNvPr id="0" name=""/>
        <dsp:cNvSpPr/>
      </dsp:nvSpPr>
      <dsp:spPr>
        <a:xfrm>
          <a:off x="3274851"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3274851" y="207929"/>
        <a:ext cx="135273" cy="81913"/>
      </dsp:txXfrm>
    </dsp:sp>
    <dsp:sp modelId="{D9330328-CACD-E644-8923-54A60382C262}">
      <dsp:nvSpPr>
        <dsp:cNvPr id="0" name=""/>
        <dsp:cNvSpPr/>
      </dsp:nvSpPr>
      <dsp:spPr>
        <a:xfrm>
          <a:off x="3524234"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5</a:t>
          </a:r>
        </a:p>
      </dsp:txBody>
      <dsp:txXfrm>
        <a:off x="3524234" y="162486"/>
        <a:ext cx="548349" cy="172800"/>
      </dsp:txXfrm>
    </dsp:sp>
    <dsp:sp modelId="{226F171C-5457-9244-BC7B-E93A92F6C482}">
      <dsp:nvSpPr>
        <dsp:cNvPr id="0" name=""/>
        <dsp:cNvSpPr/>
      </dsp:nvSpPr>
      <dsp:spPr>
        <a:xfrm>
          <a:off x="3636547"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Choose among alternatives</a:t>
          </a:r>
        </a:p>
      </dsp:txBody>
      <dsp:txXfrm>
        <a:off x="3647302" y="346041"/>
        <a:ext cx="526839" cy="345690"/>
      </dsp:txXfrm>
    </dsp:sp>
    <dsp:sp modelId="{5E9BB90C-729C-DD42-BD2D-F484960E45F9}">
      <dsp:nvSpPr>
        <dsp:cNvPr id="0" name=""/>
        <dsp:cNvSpPr/>
      </dsp:nvSpPr>
      <dsp:spPr>
        <a:xfrm>
          <a:off x="4155711"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4155711" y="207929"/>
        <a:ext cx="135273" cy="81913"/>
      </dsp:txXfrm>
    </dsp:sp>
    <dsp:sp modelId="{90EB286B-DC4F-FA4A-986E-8677405E4E7A}">
      <dsp:nvSpPr>
        <dsp:cNvPr id="0" name=""/>
        <dsp:cNvSpPr/>
      </dsp:nvSpPr>
      <dsp:spPr>
        <a:xfrm>
          <a:off x="4405095"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6</a:t>
          </a:r>
        </a:p>
      </dsp:txBody>
      <dsp:txXfrm>
        <a:off x="4405095" y="162486"/>
        <a:ext cx="548349" cy="172800"/>
      </dsp:txXfrm>
    </dsp:sp>
    <dsp:sp modelId="{C2DFFCF8-970D-6C44-9749-98132C2C0117}">
      <dsp:nvSpPr>
        <dsp:cNvPr id="0" name=""/>
        <dsp:cNvSpPr/>
      </dsp:nvSpPr>
      <dsp:spPr>
        <a:xfrm>
          <a:off x="4517407"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Take action</a:t>
          </a:r>
        </a:p>
      </dsp:txBody>
      <dsp:txXfrm>
        <a:off x="4528162" y="346041"/>
        <a:ext cx="526839" cy="345690"/>
      </dsp:txXfrm>
    </dsp:sp>
    <dsp:sp modelId="{95650F1C-28F4-7A4C-A2F3-444521A54A83}">
      <dsp:nvSpPr>
        <dsp:cNvPr id="0" name=""/>
        <dsp:cNvSpPr/>
      </dsp:nvSpPr>
      <dsp:spPr>
        <a:xfrm>
          <a:off x="5036572"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5036572" y="207929"/>
        <a:ext cx="135273" cy="81913"/>
      </dsp:txXfrm>
    </dsp:sp>
    <dsp:sp modelId="{DA9DB54E-F2EF-F646-9854-FCB9AB2D577B}">
      <dsp:nvSpPr>
        <dsp:cNvPr id="0" name=""/>
        <dsp:cNvSpPr/>
      </dsp:nvSpPr>
      <dsp:spPr>
        <a:xfrm>
          <a:off x="5285955"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7</a:t>
          </a:r>
        </a:p>
      </dsp:txBody>
      <dsp:txXfrm>
        <a:off x="5285955" y="162486"/>
        <a:ext cx="548349" cy="172800"/>
      </dsp:txXfrm>
    </dsp:sp>
    <dsp:sp modelId="{A5D03EDB-D4A5-FC41-9522-7C3EBB863447}">
      <dsp:nvSpPr>
        <dsp:cNvPr id="0" name=""/>
        <dsp:cNvSpPr/>
      </dsp:nvSpPr>
      <dsp:spPr>
        <a:xfrm>
          <a:off x="5398268"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Review the decision</a:t>
          </a:r>
        </a:p>
      </dsp:txBody>
      <dsp:txXfrm>
        <a:off x="5409023" y="346041"/>
        <a:ext cx="526839" cy="34569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890F6F-B490-4FB8-9531-772C766125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2415</Words>
  <Characters>13767</Characters>
  <Application>Microsoft Office Word</Application>
  <DocSecurity>0</DocSecurity>
  <Lines>114</Lines>
  <Paragraphs>32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16150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Microsoft Office-gebruiker</dc:creator>
  <cp:keywords/>
  <dc:description/>
  <cp:lastModifiedBy>Kevin Gregory</cp:lastModifiedBy>
  <cp:revision>2</cp:revision>
  <dcterms:created xsi:type="dcterms:W3CDTF">2019-09-17T07:42:00Z</dcterms:created>
  <dcterms:modified xsi:type="dcterms:W3CDTF">2019-09-17T07:42:00Z</dcterms:modified>
  <cp:category/>
</cp:coreProperties>
</file>